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5A" w:rsidRDefault="0091501C" w:rsidP="00E05D5A">
      <w:pPr>
        <w:tabs>
          <w:tab w:val="left" w:pos="5812"/>
        </w:tabs>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Приложение № </w:t>
      </w:r>
      <w:r w:rsidR="00761C12">
        <w:rPr>
          <w:rFonts w:ascii="Times New Roman" w:hAnsi="Times New Roman" w:cs="Times New Roman"/>
          <w:sz w:val="28"/>
          <w:szCs w:val="28"/>
        </w:rPr>
        <w:t>2</w:t>
      </w:r>
    </w:p>
    <w:p w:rsidR="00E05D5A" w:rsidRDefault="00E05D5A" w:rsidP="00E05D5A">
      <w:pPr>
        <w:tabs>
          <w:tab w:val="left" w:pos="5812"/>
        </w:tabs>
        <w:spacing w:after="0" w:line="240" w:lineRule="auto"/>
        <w:ind w:left="5812"/>
        <w:rPr>
          <w:rFonts w:ascii="Times New Roman" w:hAnsi="Times New Roman" w:cs="Times New Roman"/>
          <w:sz w:val="28"/>
          <w:szCs w:val="28"/>
        </w:rPr>
      </w:pPr>
    </w:p>
    <w:p w:rsidR="009D626B" w:rsidRDefault="00FD51D1" w:rsidP="00E05D5A">
      <w:pPr>
        <w:tabs>
          <w:tab w:val="left" w:pos="5812"/>
        </w:tabs>
        <w:spacing w:after="600" w:line="240" w:lineRule="auto"/>
        <w:ind w:left="5812"/>
        <w:rPr>
          <w:rFonts w:ascii="Times New Roman" w:hAnsi="Times New Roman" w:cs="Times New Roman"/>
          <w:sz w:val="28"/>
          <w:szCs w:val="28"/>
        </w:rPr>
      </w:pPr>
      <w:r>
        <w:rPr>
          <w:rFonts w:ascii="Times New Roman" w:hAnsi="Times New Roman" w:cs="Times New Roman"/>
          <w:sz w:val="28"/>
          <w:szCs w:val="28"/>
        </w:rPr>
        <w:t>к</w:t>
      </w:r>
      <w:r w:rsidR="009D626B" w:rsidRPr="009D626B">
        <w:rPr>
          <w:rFonts w:ascii="Times New Roman" w:hAnsi="Times New Roman" w:cs="Times New Roman"/>
          <w:sz w:val="28"/>
          <w:szCs w:val="28"/>
        </w:rPr>
        <w:t xml:space="preserve"> Государственной программе</w:t>
      </w:r>
    </w:p>
    <w:p w:rsidR="0091501C" w:rsidRDefault="0091501C" w:rsidP="00E05D5A">
      <w:pPr>
        <w:widowControl w:val="0"/>
        <w:tabs>
          <w:tab w:val="left" w:pos="851"/>
          <w:tab w:val="left" w:pos="4678"/>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1501C">
        <w:rPr>
          <w:rFonts w:ascii="Times New Roman" w:eastAsia="Times New Roman" w:hAnsi="Times New Roman" w:cs="Times New Roman"/>
          <w:b/>
          <w:sz w:val="28"/>
          <w:szCs w:val="28"/>
          <w:lang w:eastAsia="ru-RU"/>
        </w:rPr>
        <w:t>ПОРЯДОК</w:t>
      </w:r>
    </w:p>
    <w:p w:rsidR="00761C12" w:rsidRPr="00761C12" w:rsidRDefault="00761C12" w:rsidP="00761C12">
      <w:pPr>
        <w:autoSpaceDE w:val="0"/>
        <w:autoSpaceDN w:val="0"/>
        <w:adjustRightInd w:val="0"/>
        <w:spacing w:after="0" w:line="240" w:lineRule="auto"/>
        <w:jc w:val="center"/>
        <w:rPr>
          <w:rFonts w:ascii="Times New Roman" w:hAnsi="Times New Roman" w:cs="Times New Roman"/>
          <w:b/>
          <w:bCs/>
          <w:sz w:val="28"/>
          <w:szCs w:val="28"/>
        </w:rPr>
      </w:pPr>
      <w:r w:rsidRPr="00761C12">
        <w:rPr>
          <w:rFonts w:ascii="Times New Roman" w:hAnsi="Times New Roman" w:cs="Times New Roman"/>
          <w:b/>
          <w:bCs/>
          <w:sz w:val="28"/>
          <w:szCs w:val="28"/>
        </w:rPr>
        <w:t>предоставления и распределения субсиди</w:t>
      </w:r>
      <w:r w:rsidR="007C5C58">
        <w:rPr>
          <w:rFonts w:ascii="Times New Roman" w:hAnsi="Times New Roman" w:cs="Times New Roman"/>
          <w:b/>
          <w:bCs/>
          <w:sz w:val="28"/>
          <w:szCs w:val="28"/>
        </w:rPr>
        <w:t>й</w:t>
      </w:r>
      <w:r w:rsidRPr="00761C12">
        <w:rPr>
          <w:rFonts w:ascii="Times New Roman" w:hAnsi="Times New Roman" w:cs="Times New Roman"/>
          <w:b/>
          <w:bCs/>
          <w:sz w:val="28"/>
          <w:szCs w:val="28"/>
        </w:rPr>
        <w:t xml:space="preserve"> местным бюджетам</w:t>
      </w:r>
    </w:p>
    <w:p w:rsidR="00761C12" w:rsidRPr="00761C12" w:rsidRDefault="00761C12" w:rsidP="00761C12">
      <w:pPr>
        <w:autoSpaceDE w:val="0"/>
        <w:autoSpaceDN w:val="0"/>
        <w:adjustRightInd w:val="0"/>
        <w:spacing w:after="0" w:line="240" w:lineRule="auto"/>
        <w:jc w:val="center"/>
        <w:rPr>
          <w:rFonts w:ascii="Times New Roman" w:hAnsi="Times New Roman" w:cs="Times New Roman"/>
          <w:b/>
          <w:bCs/>
          <w:sz w:val="28"/>
          <w:szCs w:val="28"/>
        </w:rPr>
      </w:pPr>
      <w:r w:rsidRPr="00761C12">
        <w:rPr>
          <w:rFonts w:ascii="Times New Roman" w:hAnsi="Times New Roman" w:cs="Times New Roman"/>
          <w:b/>
          <w:bCs/>
          <w:sz w:val="28"/>
          <w:szCs w:val="28"/>
        </w:rPr>
        <w:t>из областного бюджета на софинансирование инициативных</w:t>
      </w:r>
    </w:p>
    <w:p w:rsidR="00761C12" w:rsidRPr="00761C12" w:rsidRDefault="00761C12" w:rsidP="00761C12">
      <w:pPr>
        <w:autoSpaceDE w:val="0"/>
        <w:autoSpaceDN w:val="0"/>
        <w:adjustRightInd w:val="0"/>
        <w:spacing w:after="0" w:line="240" w:lineRule="auto"/>
        <w:jc w:val="center"/>
        <w:rPr>
          <w:rFonts w:ascii="Times New Roman" w:hAnsi="Times New Roman" w:cs="Times New Roman"/>
          <w:b/>
          <w:bCs/>
          <w:sz w:val="28"/>
          <w:szCs w:val="28"/>
        </w:rPr>
      </w:pPr>
      <w:r w:rsidRPr="00761C12">
        <w:rPr>
          <w:rFonts w:ascii="Times New Roman" w:hAnsi="Times New Roman" w:cs="Times New Roman"/>
          <w:b/>
          <w:bCs/>
          <w:sz w:val="28"/>
          <w:szCs w:val="28"/>
        </w:rPr>
        <w:t>проектов по развитию общественной инфраструктуры</w:t>
      </w:r>
    </w:p>
    <w:p w:rsidR="00761C12" w:rsidRPr="00761C12" w:rsidRDefault="00761C12" w:rsidP="00761C12">
      <w:pPr>
        <w:autoSpaceDE w:val="0"/>
        <w:autoSpaceDN w:val="0"/>
        <w:adjustRightInd w:val="0"/>
        <w:spacing w:after="480" w:line="240" w:lineRule="auto"/>
        <w:jc w:val="center"/>
        <w:rPr>
          <w:rFonts w:ascii="Times New Roman" w:hAnsi="Times New Roman" w:cs="Times New Roman"/>
          <w:b/>
          <w:bCs/>
          <w:sz w:val="28"/>
          <w:szCs w:val="28"/>
        </w:rPr>
      </w:pPr>
      <w:r w:rsidRPr="00761C12">
        <w:rPr>
          <w:rFonts w:ascii="Times New Roman" w:hAnsi="Times New Roman" w:cs="Times New Roman"/>
          <w:b/>
          <w:bCs/>
          <w:sz w:val="28"/>
          <w:szCs w:val="28"/>
        </w:rPr>
        <w:t xml:space="preserve">муниципальных образований </w:t>
      </w:r>
      <w:r w:rsidR="00FF528C">
        <w:rPr>
          <w:rFonts w:ascii="Times New Roman" w:hAnsi="Times New Roman" w:cs="Times New Roman"/>
          <w:b/>
          <w:bCs/>
          <w:sz w:val="28"/>
          <w:szCs w:val="28"/>
        </w:rPr>
        <w:t>К</w:t>
      </w:r>
      <w:r w:rsidRPr="00761C12">
        <w:rPr>
          <w:rFonts w:ascii="Times New Roman" w:hAnsi="Times New Roman" w:cs="Times New Roman"/>
          <w:b/>
          <w:bCs/>
          <w:sz w:val="28"/>
          <w:szCs w:val="28"/>
        </w:rPr>
        <w:t>ировской области</w:t>
      </w:r>
      <w:r w:rsidR="00492579">
        <w:rPr>
          <w:rFonts w:ascii="Times New Roman" w:hAnsi="Times New Roman" w:cs="Times New Roman"/>
          <w:b/>
          <w:bCs/>
          <w:sz w:val="28"/>
          <w:szCs w:val="28"/>
        </w:rPr>
        <w:t xml:space="preserve"> </w:t>
      </w:r>
      <w:bookmarkStart w:id="0" w:name="_Hlk201052764"/>
      <w:r w:rsidR="00492579">
        <w:rPr>
          <w:rFonts w:ascii="Times New Roman" w:hAnsi="Times New Roman" w:cs="Times New Roman"/>
          <w:b/>
          <w:bCs/>
          <w:sz w:val="28"/>
          <w:szCs w:val="28"/>
        </w:rPr>
        <w:t>на 2026 и 2027 годы</w:t>
      </w:r>
      <w:bookmarkEnd w:id="0"/>
    </w:p>
    <w:p w:rsidR="00761C12" w:rsidRPr="00761C12" w:rsidRDefault="00761C12" w:rsidP="00761C12">
      <w:pPr>
        <w:autoSpaceDE w:val="0"/>
        <w:autoSpaceDN w:val="0"/>
        <w:adjustRightInd w:val="0"/>
        <w:spacing w:after="0" w:line="360" w:lineRule="auto"/>
        <w:ind w:firstLine="708"/>
        <w:jc w:val="both"/>
        <w:rPr>
          <w:rFonts w:ascii="Times New Roman" w:hAnsi="Times New Roman" w:cs="Times New Roman"/>
          <w:sz w:val="28"/>
          <w:szCs w:val="28"/>
        </w:rPr>
      </w:pPr>
      <w:r w:rsidRPr="00761C12">
        <w:rPr>
          <w:rFonts w:ascii="Times New Roman" w:hAnsi="Times New Roman" w:cs="Times New Roman"/>
          <w:sz w:val="28"/>
          <w:szCs w:val="28"/>
        </w:rPr>
        <w:t>1. Порядок предоставления и распределения субсиди</w:t>
      </w:r>
      <w:r w:rsidR="00B77831">
        <w:rPr>
          <w:rFonts w:ascii="Times New Roman" w:hAnsi="Times New Roman" w:cs="Times New Roman"/>
          <w:sz w:val="28"/>
          <w:szCs w:val="28"/>
        </w:rPr>
        <w:t>й</w:t>
      </w:r>
      <w:r w:rsidRPr="00761C12">
        <w:rPr>
          <w:rFonts w:ascii="Times New Roman" w:hAnsi="Times New Roman" w:cs="Times New Roman"/>
          <w:sz w:val="28"/>
          <w:szCs w:val="28"/>
        </w:rPr>
        <w:t xml:space="preserve">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w:t>
      </w:r>
      <w:r w:rsidR="000506EF" w:rsidRPr="000506EF">
        <w:rPr>
          <w:rFonts w:ascii="Times New Roman" w:hAnsi="Times New Roman" w:cs="Times New Roman"/>
          <w:sz w:val="28"/>
          <w:szCs w:val="28"/>
        </w:rPr>
        <w:t xml:space="preserve">на 2026 и 2027 годы </w:t>
      </w:r>
      <w:r w:rsidRPr="000506EF">
        <w:rPr>
          <w:rFonts w:ascii="Times New Roman" w:hAnsi="Times New Roman" w:cs="Times New Roman"/>
          <w:sz w:val="28"/>
          <w:szCs w:val="28"/>
        </w:rPr>
        <w:t>(далее – Порядок)</w:t>
      </w:r>
      <w:r w:rsidRPr="00761C12">
        <w:rPr>
          <w:rFonts w:ascii="Times New Roman" w:hAnsi="Times New Roman" w:cs="Times New Roman"/>
          <w:sz w:val="28"/>
          <w:szCs w:val="28"/>
        </w:rPr>
        <w:t xml:space="preserve"> устанавливает правила предоставления и распределения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местным бюджетам из областного бюджета на софинансирование инициативных проектов по развитию общественной инфраструктуры муниципальных образо</w:t>
      </w:r>
      <w:r>
        <w:rPr>
          <w:rFonts w:ascii="Times New Roman" w:hAnsi="Times New Roman" w:cs="Times New Roman"/>
          <w:sz w:val="28"/>
          <w:szCs w:val="28"/>
        </w:rPr>
        <w:t>ваний Кировской области</w:t>
      </w:r>
      <w:r w:rsidR="00B77831">
        <w:rPr>
          <w:rFonts w:ascii="Times New Roman" w:hAnsi="Times New Roman" w:cs="Times New Roman"/>
          <w:sz w:val="28"/>
          <w:szCs w:val="28"/>
        </w:rPr>
        <w:t xml:space="preserve"> на 2026 и 2027 годы</w:t>
      </w:r>
      <w:r>
        <w:rPr>
          <w:rFonts w:ascii="Times New Roman" w:hAnsi="Times New Roman" w:cs="Times New Roman"/>
          <w:sz w:val="28"/>
          <w:szCs w:val="28"/>
        </w:rPr>
        <w:t xml:space="preserve"> (далее –</w:t>
      </w:r>
      <w:r w:rsidR="00E32782">
        <w:rPr>
          <w:rFonts w:ascii="Times New Roman" w:hAnsi="Times New Roman" w:cs="Times New Roman"/>
          <w:sz w:val="28"/>
          <w:szCs w:val="28"/>
        </w:rPr>
        <w:t xml:space="preserve"> субсидии</w:t>
      </w:r>
      <w:r w:rsidRPr="00761C12">
        <w:rPr>
          <w:rFonts w:ascii="Times New Roman" w:hAnsi="Times New Roman" w:cs="Times New Roman"/>
          <w:sz w:val="28"/>
          <w:szCs w:val="28"/>
        </w:rPr>
        <w:t>).</w:t>
      </w:r>
    </w:p>
    <w:p w:rsidR="00761C12" w:rsidRPr="00761C12" w:rsidRDefault="00F81B44" w:rsidP="00761C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Конкурсный о</w:t>
      </w:r>
      <w:r w:rsidR="00761C12" w:rsidRPr="00761C12">
        <w:rPr>
          <w:rFonts w:ascii="Times New Roman" w:hAnsi="Times New Roman" w:cs="Times New Roman"/>
          <w:sz w:val="28"/>
          <w:szCs w:val="28"/>
        </w:rPr>
        <w:t xml:space="preserve">тбор инициативных проектов по развитию общественной инфраструктуры муниципальных образований Кировской области </w:t>
      </w:r>
      <w:r w:rsidR="00B004C5">
        <w:rPr>
          <w:rFonts w:ascii="Times New Roman" w:hAnsi="Times New Roman" w:cs="Times New Roman"/>
          <w:sz w:val="28"/>
          <w:szCs w:val="28"/>
        </w:rPr>
        <w:br/>
      </w:r>
      <w:r w:rsidR="00761C12" w:rsidRPr="00761C12">
        <w:rPr>
          <w:rFonts w:ascii="Times New Roman" w:hAnsi="Times New Roman" w:cs="Times New Roman"/>
          <w:sz w:val="28"/>
          <w:szCs w:val="28"/>
        </w:rPr>
        <w:t xml:space="preserve">для предоставления </w:t>
      </w:r>
      <w:r w:rsidR="007C5C58">
        <w:rPr>
          <w:rFonts w:ascii="Times New Roman" w:hAnsi="Times New Roman" w:cs="Times New Roman"/>
          <w:sz w:val="28"/>
          <w:szCs w:val="28"/>
        </w:rPr>
        <w:t>субсидий</w:t>
      </w:r>
      <w:r w:rsidR="00761C12" w:rsidRPr="00761C12">
        <w:rPr>
          <w:rFonts w:ascii="Times New Roman" w:hAnsi="Times New Roman" w:cs="Times New Roman"/>
          <w:sz w:val="28"/>
          <w:szCs w:val="28"/>
        </w:rPr>
        <w:t xml:space="preserve"> местным бюджетам из областного бюджета </w:t>
      </w:r>
      <w:r w:rsidR="00B004C5">
        <w:rPr>
          <w:rFonts w:ascii="Times New Roman" w:hAnsi="Times New Roman" w:cs="Times New Roman"/>
          <w:sz w:val="28"/>
          <w:szCs w:val="28"/>
        </w:rPr>
        <w:br/>
      </w:r>
      <w:r w:rsidR="00761C12" w:rsidRPr="00761C12">
        <w:rPr>
          <w:rFonts w:ascii="Times New Roman" w:hAnsi="Times New Roman" w:cs="Times New Roman"/>
          <w:sz w:val="28"/>
          <w:szCs w:val="28"/>
        </w:rPr>
        <w:t xml:space="preserve">на софинансирование инициативных проектов по развитию общественной инфраструктуры муниципальных образований Кировской области осуществляется в соответствии с </w:t>
      </w:r>
      <w:bookmarkStart w:id="1" w:name="_Hlk155704041"/>
      <w:r w:rsidR="00923E6C">
        <w:fldChar w:fldCharType="begin"/>
      </w:r>
      <w:r w:rsidR="00D33361">
        <w:instrText>HYPERLINK "consultantplus://offline/ref=35C5C27FDB6718EACD0E598413383FE8A2D3B66637D320E2D0BFFC8013843202D7B92951EE18C76FF54A2F691799E76D47F2EE1C891E906255D1497Ea4hDL"</w:instrText>
      </w:r>
      <w:r w:rsidR="00923E6C">
        <w:fldChar w:fldCharType="separate"/>
      </w:r>
      <w:r w:rsidR="00761C12" w:rsidRPr="00761C12">
        <w:rPr>
          <w:rFonts w:ascii="Times New Roman" w:hAnsi="Times New Roman" w:cs="Times New Roman"/>
          <w:sz w:val="28"/>
          <w:szCs w:val="28"/>
        </w:rPr>
        <w:t>Порядком</w:t>
      </w:r>
      <w:r w:rsidR="00923E6C">
        <w:rPr>
          <w:rFonts w:ascii="Times New Roman" w:hAnsi="Times New Roman" w:cs="Times New Roman"/>
          <w:sz w:val="28"/>
          <w:szCs w:val="28"/>
        </w:rPr>
        <w:fldChar w:fldCharType="end"/>
      </w:r>
      <w:r w:rsidR="00761C12" w:rsidRPr="00761C12">
        <w:rPr>
          <w:rFonts w:ascii="Times New Roman" w:hAnsi="Times New Roman" w:cs="Times New Roman"/>
          <w:sz w:val="28"/>
          <w:szCs w:val="28"/>
        </w:rPr>
        <w:t xml:space="preserve"> проведения конкурсного отбора</w:t>
      </w:r>
      <w:bookmarkEnd w:id="1"/>
      <w:r w:rsidR="00761C12" w:rsidRPr="00761C12">
        <w:rPr>
          <w:rFonts w:ascii="Times New Roman" w:hAnsi="Times New Roman" w:cs="Times New Roman"/>
          <w:sz w:val="28"/>
          <w:szCs w:val="28"/>
        </w:rPr>
        <w:t xml:space="preserve"> инициативных проектов по развитию общественной инфраструктуры муниципальных образований Кировской области для предоставления </w:t>
      </w:r>
      <w:r w:rsidR="007C5C58">
        <w:rPr>
          <w:rFonts w:ascii="Times New Roman" w:hAnsi="Times New Roman" w:cs="Times New Roman"/>
          <w:sz w:val="28"/>
          <w:szCs w:val="28"/>
        </w:rPr>
        <w:t>субсидий</w:t>
      </w:r>
      <w:r w:rsidR="00761C12" w:rsidRPr="00761C12">
        <w:rPr>
          <w:rFonts w:ascii="Times New Roman" w:hAnsi="Times New Roman" w:cs="Times New Roman"/>
          <w:sz w:val="28"/>
          <w:szCs w:val="28"/>
        </w:rPr>
        <w:t xml:space="preserve">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w:t>
      </w:r>
      <w:r w:rsidR="00412780">
        <w:rPr>
          <w:rFonts w:ascii="Times New Roman" w:hAnsi="Times New Roman" w:cs="Times New Roman"/>
          <w:sz w:val="28"/>
          <w:szCs w:val="28"/>
        </w:rPr>
        <w:t xml:space="preserve">(далее – </w:t>
      </w:r>
      <w:hyperlink r:id="rId8" w:history="1">
        <w:r w:rsidR="00412780" w:rsidRPr="00761C12">
          <w:rPr>
            <w:rFonts w:ascii="Times New Roman" w:hAnsi="Times New Roman" w:cs="Times New Roman"/>
            <w:sz w:val="28"/>
            <w:szCs w:val="28"/>
          </w:rPr>
          <w:t>Поряд</w:t>
        </w:r>
      </w:hyperlink>
      <w:r w:rsidR="00412780">
        <w:rPr>
          <w:rFonts w:ascii="Times New Roman" w:hAnsi="Times New Roman" w:cs="Times New Roman"/>
          <w:sz w:val="28"/>
          <w:szCs w:val="28"/>
        </w:rPr>
        <w:t>ок</w:t>
      </w:r>
      <w:r w:rsidR="00412780" w:rsidRPr="00761C12">
        <w:rPr>
          <w:rFonts w:ascii="Times New Roman" w:hAnsi="Times New Roman" w:cs="Times New Roman"/>
          <w:sz w:val="28"/>
          <w:szCs w:val="28"/>
        </w:rPr>
        <w:t xml:space="preserve"> проведения конкурсного отбора</w:t>
      </w:r>
      <w:r w:rsidR="00412780">
        <w:rPr>
          <w:rFonts w:ascii="Times New Roman" w:hAnsi="Times New Roman" w:cs="Times New Roman"/>
          <w:sz w:val="28"/>
          <w:szCs w:val="28"/>
        </w:rPr>
        <w:t>)</w:t>
      </w:r>
      <w:r w:rsidR="00412780" w:rsidRPr="00761C12">
        <w:rPr>
          <w:rFonts w:ascii="Times New Roman" w:hAnsi="Times New Roman" w:cs="Times New Roman"/>
          <w:sz w:val="28"/>
          <w:szCs w:val="28"/>
        </w:rPr>
        <w:t xml:space="preserve"> </w:t>
      </w:r>
      <w:r w:rsidR="00761C12" w:rsidRPr="00761C12">
        <w:rPr>
          <w:rFonts w:ascii="Times New Roman" w:hAnsi="Times New Roman" w:cs="Times New Roman"/>
          <w:sz w:val="28"/>
          <w:szCs w:val="28"/>
        </w:rPr>
        <w:t>согласно приложению.</w:t>
      </w:r>
    </w:p>
    <w:p w:rsidR="00761C12" w:rsidRPr="00761C12" w:rsidRDefault="00761C12" w:rsidP="00412780">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2" w:name="Par17"/>
      <w:bookmarkStart w:id="3" w:name="Par18"/>
      <w:bookmarkEnd w:id="2"/>
      <w:bookmarkEnd w:id="3"/>
      <w:r w:rsidRPr="00761C12">
        <w:rPr>
          <w:rFonts w:ascii="Times New Roman" w:hAnsi="Times New Roman" w:cs="Times New Roman"/>
          <w:sz w:val="28"/>
          <w:szCs w:val="28"/>
        </w:rPr>
        <w:t>2. Субсидия предоставляется министерством социального раз</w:t>
      </w:r>
      <w:r>
        <w:rPr>
          <w:rFonts w:ascii="Times New Roman" w:hAnsi="Times New Roman" w:cs="Times New Roman"/>
          <w:sz w:val="28"/>
          <w:szCs w:val="28"/>
        </w:rPr>
        <w:t>вития Кировской области (далее –</w:t>
      </w:r>
      <w:r w:rsidRPr="00761C12">
        <w:rPr>
          <w:rFonts w:ascii="Times New Roman" w:hAnsi="Times New Roman" w:cs="Times New Roman"/>
          <w:sz w:val="28"/>
          <w:szCs w:val="28"/>
        </w:rPr>
        <w:t xml:space="preserve"> министерство)</w:t>
      </w:r>
      <w:r w:rsidR="00412780">
        <w:rPr>
          <w:rFonts w:ascii="Times New Roman" w:hAnsi="Times New Roman" w:cs="Times New Roman"/>
          <w:sz w:val="28"/>
          <w:szCs w:val="28"/>
        </w:rPr>
        <w:t xml:space="preserve"> </w:t>
      </w:r>
      <w:r w:rsidR="00CD0996">
        <w:rPr>
          <w:rFonts w:ascii="Times New Roman" w:hAnsi="Times New Roman" w:cs="Times New Roman"/>
          <w:sz w:val="28"/>
          <w:szCs w:val="28"/>
        </w:rPr>
        <w:t xml:space="preserve">муниципальным </w:t>
      </w:r>
      <w:r w:rsidR="00412780">
        <w:rPr>
          <w:rFonts w:ascii="Times New Roman" w:hAnsi="Times New Roman" w:cs="Times New Roman"/>
          <w:sz w:val="28"/>
          <w:szCs w:val="28"/>
        </w:rPr>
        <w:t>образованиям Кировской области</w:t>
      </w:r>
      <w:r w:rsidR="00CD0996" w:rsidRPr="00761C12">
        <w:rPr>
          <w:rFonts w:ascii="Times New Roman" w:hAnsi="Times New Roman" w:cs="Times New Roman"/>
          <w:sz w:val="28"/>
          <w:szCs w:val="28"/>
        </w:rPr>
        <w:t xml:space="preserve"> </w:t>
      </w:r>
      <w:r w:rsidRPr="00761C12">
        <w:rPr>
          <w:rFonts w:ascii="Times New Roman" w:hAnsi="Times New Roman" w:cs="Times New Roman"/>
          <w:sz w:val="28"/>
          <w:szCs w:val="28"/>
        </w:rPr>
        <w:t xml:space="preserve">(далее </w:t>
      </w:r>
      <w:r>
        <w:rPr>
          <w:rFonts w:ascii="Times New Roman" w:hAnsi="Times New Roman" w:cs="Times New Roman"/>
          <w:sz w:val="28"/>
          <w:szCs w:val="28"/>
        </w:rPr>
        <w:t>–</w:t>
      </w:r>
      <w:r w:rsidRPr="00761C12">
        <w:rPr>
          <w:rFonts w:ascii="Times New Roman" w:hAnsi="Times New Roman" w:cs="Times New Roman"/>
          <w:sz w:val="28"/>
          <w:szCs w:val="28"/>
        </w:rPr>
        <w:t xml:space="preserve"> муниципальные образования) в целях </w:t>
      </w:r>
      <w:r w:rsidRPr="00761C12">
        <w:rPr>
          <w:rFonts w:ascii="Times New Roman" w:hAnsi="Times New Roman" w:cs="Times New Roman"/>
          <w:sz w:val="28"/>
          <w:szCs w:val="28"/>
        </w:rPr>
        <w:lastRenderedPageBreak/>
        <w:t>софинансирования инициативных проектов по развитию общественной инфраструктуры муниципаль</w:t>
      </w:r>
      <w:r w:rsidR="00916336">
        <w:rPr>
          <w:rFonts w:ascii="Times New Roman" w:hAnsi="Times New Roman" w:cs="Times New Roman"/>
          <w:sz w:val="28"/>
          <w:szCs w:val="28"/>
        </w:rPr>
        <w:t xml:space="preserve">ных образований </w:t>
      </w:r>
      <w:r w:rsidR="00412780">
        <w:rPr>
          <w:rFonts w:ascii="Times New Roman" w:hAnsi="Times New Roman" w:cs="Times New Roman"/>
          <w:sz w:val="28"/>
          <w:szCs w:val="28"/>
        </w:rPr>
        <w:t xml:space="preserve">Кировской </w:t>
      </w:r>
      <w:r w:rsidR="00916336">
        <w:rPr>
          <w:rFonts w:ascii="Times New Roman" w:hAnsi="Times New Roman" w:cs="Times New Roman"/>
          <w:sz w:val="28"/>
          <w:szCs w:val="28"/>
        </w:rPr>
        <w:t>области (далее –</w:t>
      </w:r>
      <w:r w:rsidRPr="00761C12">
        <w:rPr>
          <w:rFonts w:ascii="Times New Roman" w:hAnsi="Times New Roman" w:cs="Times New Roman"/>
          <w:sz w:val="28"/>
          <w:szCs w:val="28"/>
        </w:rPr>
        <w:t xml:space="preserve"> инициативные проекты), которые прошли в установленном порядке конкурсный отбор</w:t>
      </w:r>
      <w:r w:rsidR="00562950">
        <w:rPr>
          <w:rFonts w:ascii="Times New Roman" w:hAnsi="Times New Roman" w:cs="Times New Roman"/>
          <w:sz w:val="28"/>
          <w:szCs w:val="28"/>
        </w:rPr>
        <w:t xml:space="preserve"> </w:t>
      </w:r>
      <w:r w:rsidR="008B5E89" w:rsidRPr="00761C12">
        <w:rPr>
          <w:rFonts w:ascii="Times New Roman" w:hAnsi="Times New Roman" w:cs="Times New Roman"/>
          <w:sz w:val="28"/>
          <w:szCs w:val="28"/>
        </w:rPr>
        <w:t xml:space="preserve">инициативных проектов по развитию общественной инфраструктуры муниципальных образований Кировской области для предоставления </w:t>
      </w:r>
      <w:r w:rsidR="008B5E89">
        <w:rPr>
          <w:rFonts w:ascii="Times New Roman" w:hAnsi="Times New Roman" w:cs="Times New Roman"/>
          <w:sz w:val="28"/>
          <w:szCs w:val="28"/>
        </w:rPr>
        <w:t>субсидий</w:t>
      </w:r>
      <w:r w:rsidR="008B5E89" w:rsidRPr="00761C12">
        <w:rPr>
          <w:rFonts w:ascii="Times New Roman" w:hAnsi="Times New Roman" w:cs="Times New Roman"/>
          <w:sz w:val="28"/>
          <w:szCs w:val="28"/>
        </w:rPr>
        <w:t xml:space="preserve">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 </w:t>
      </w:r>
      <w:r w:rsidR="00562950">
        <w:rPr>
          <w:rFonts w:ascii="Times New Roman" w:hAnsi="Times New Roman" w:cs="Times New Roman"/>
          <w:sz w:val="28"/>
          <w:szCs w:val="28"/>
        </w:rPr>
        <w:t>(далее – конкурсный отбор)</w:t>
      </w:r>
      <w:r w:rsidRPr="00761C12">
        <w:rPr>
          <w:rFonts w:ascii="Times New Roman" w:hAnsi="Times New Roman" w:cs="Times New Roman"/>
          <w:sz w:val="28"/>
          <w:szCs w:val="28"/>
        </w:rPr>
        <w:t xml:space="preserve"> в соответствии с </w:t>
      </w:r>
      <w:hyperlink r:id="rId9" w:history="1">
        <w:r w:rsidRPr="00761C12">
          <w:rPr>
            <w:rFonts w:ascii="Times New Roman" w:hAnsi="Times New Roman" w:cs="Times New Roman"/>
            <w:sz w:val="28"/>
            <w:szCs w:val="28"/>
          </w:rPr>
          <w:t>пунктом 5.8</w:t>
        </w:r>
      </w:hyperlink>
      <w:r w:rsidRPr="00761C12">
        <w:rPr>
          <w:rFonts w:ascii="Times New Roman" w:hAnsi="Times New Roman" w:cs="Times New Roman"/>
          <w:sz w:val="28"/>
          <w:szCs w:val="28"/>
        </w:rPr>
        <w:t xml:space="preserve"> Порядка проведения конкурсного отбора</w:t>
      </w:r>
      <w:r w:rsidR="00412780">
        <w:rPr>
          <w:rFonts w:ascii="Times New Roman" w:hAnsi="Times New Roman" w:cs="Times New Roman"/>
          <w:sz w:val="28"/>
          <w:szCs w:val="28"/>
        </w:rPr>
        <w:t>.</w:t>
      </w:r>
    </w:p>
    <w:p w:rsidR="00412780" w:rsidRDefault="00761C12" w:rsidP="004E56A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3. В случае высвобождения средств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до 1 июля текущего финансового года в связи с отказом муниципальных образований </w:t>
      </w:r>
      <w:r w:rsidR="002568FD">
        <w:rPr>
          <w:rFonts w:ascii="Times New Roman" w:hAnsi="Times New Roman" w:cs="Times New Roman"/>
          <w:sz w:val="28"/>
          <w:szCs w:val="28"/>
        </w:rPr>
        <w:br/>
      </w:r>
      <w:r w:rsidRPr="00761C12">
        <w:rPr>
          <w:rFonts w:ascii="Times New Roman" w:hAnsi="Times New Roman" w:cs="Times New Roman"/>
          <w:sz w:val="28"/>
          <w:szCs w:val="28"/>
        </w:rPr>
        <w:t xml:space="preserve">от реализации инициативных проектов, которые прошли в установленном порядке конкурсный отбор в соответствии с </w:t>
      </w:r>
      <w:hyperlink r:id="rId10" w:history="1">
        <w:r w:rsidRPr="00761C12">
          <w:rPr>
            <w:rFonts w:ascii="Times New Roman" w:hAnsi="Times New Roman" w:cs="Times New Roman"/>
            <w:sz w:val="28"/>
            <w:szCs w:val="28"/>
          </w:rPr>
          <w:t>пункт</w:t>
        </w:r>
        <w:r w:rsidR="00412780">
          <w:rPr>
            <w:rFonts w:ascii="Times New Roman" w:hAnsi="Times New Roman" w:cs="Times New Roman"/>
            <w:sz w:val="28"/>
            <w:szCs w:val="28"/>
          </w:rPr>
          <w:t>а</w:t>
        </w:r>
        <w:r w:rsidRPr="00761C12">
          <w:rPr>
            <w:rFonts w:ascii="Times New Roman" w:hAnsi="Times New Roman" w:cs="Times New Roman"/>
            <w:sz w:val="28"/>
            <w:szCs w:val="28"/>
          </w:rPr>
          <w:t>м</w:t>
        </w:r>
        <w:r w:rsidR="00412780">
          <w:rPr>
            <w:rFonts w:ascii="Times New Roman" w:hAnsi="Times New Roman" w:cs="Times New Roman"/>
            <w:sz w:val="28"/>
            <w:szCs w:val="28"/>
          </w:rPr>
          <w:t>и</w:t>
        </w:r>
        <w:r w:rsidRPr="00761C12">
          <w:rPr>
            <w:rFonts w:ascii="Times New Roman" w:hAnsi="Times New Roman" w:cs="Times New Roman"/>
            <w:sz w:val="28"/>
            <w:szCs w:val="28"/>
          </w:rPr>
          <w:t xml:space="preserve"> 5.8</w:t>
        </w:r>
      </w:hyperlink>
      <w:r w:rsidRPr="00761C12">
        <w:rPr>
          <w:rFonts w:ascii="Times New Roman" w:hAnsi="Times New Roman" w:cs="Times New Roman"/>
          <w:sz w:val="28"/>
          <w:szCs w:val="28"/>
        </w:rPr>
        <w:t xml:space="preserve"> или </w:t>
      </w:r>
      <w:hyperlink r:id="rId11" w:history="1">
        <w:r w:rsidRPr="00761C12">
          <w:rPr>
            <w:rFonts w:ascii="Times New Roman" w:hAnsi="Times New Roman" w:cs="Times New Roman"/>
            <w:sz w:val="28"/>
            <w:szCs w:val="28"/>
          </w:rPr>
          <w:t>6.2</w:t>
        </w:r>
      </w:hyperlink>
      <w:r w:rsidRPr="00761C12">
        <w:rPr>
          <w:rFonts w:ascii="Times New Roman" w:hAnsi="Times New Roman" w:cs="Times New Roman"/>
          <w:sz w:val="28"/>
          <w:szCs w:val="28"/>
        </w:rPr>
        <w:t xml:space="preserve"> Порядка проведения конкурсного отбора, средства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распределяются министерством по каждому направлению конкурсного отбора, указанному в </w:t>
      </w:r>
      <w:hyperlink r:id="rId12" w:history="1">
        <w:r w:rsidRPr="00761C12">
          <w:rPr>
            <w:rFonts w:ascii="Times New Roman" w:hAnsi="Times New Roman" w:cs="Times New Roman"/>
            <w:sz w:val="28"/>
            <w:szCs w:val="28"/>
          </w:rPr>
          <w:t>пункте 1.3</w:t>
        </w:r>
      </w:hyperlink>
      <w:r w:rsidRPr="00761C12">
        <w:rPr>
          <w:rFonts w:ascii="Times New Roman" w:hAnsi="Times New Roman" w:cs="Times New Roman"/>
          <w:sz w:val="28"/>
          <w:szCs w:val="28"/>
        </w:rPr>
        <w:t xml:space="preserve"> Порядка проведения конкурсного отбора:</w:t>
      </w:r>
    </w:p>
    <w:p w:rsidR="00761C12" w:rsidRPr="00761C12" w:rsidRDefault="00761C12" w:rsidP="004E56A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между бюджетами муниципальных образований, инициативные проекты которых включены в ранжированные списки в соответствии с </w:t>
      </w:r>
      <w:hyperlink r:id="rId13" w:history="1">
        <w:r w:rsidRPr="00761C12">
          <w:rPr>
            <w:rFonts w:ascii="Times New Roman" w:hAnsi="Times New Roman" w:cs="Times New Roman"/>
            <w:sz w:val="28"/>
            <w:szCs w:val="28"/>
          </w:rPr>
          <w:t>пунктом 5.8</w:t>
        </w:r>
      </w:hyperlink>
      <w:r w:rsidRPr="00761C12">
        <w:rPr>
          <w:rFonts w:ascii="Times New Roman" w:hAnsi="Times New Roman" w:cs="Times New Roman"/>
          <w:sz w:val="28"/>
          <w:szCs w:val="28"/>
        </w:rPr>
        <w:t xml:space="preserve"> Порядка проведения конкурсного отбора, но не прошли конкурсный отбор (если второй этап конкурсного отбора не проводился);</w:t>
      </w:r>
    </w:p>
    <w:p w:rsidR="00761C12" w:rsidRDefault="00761C12" w:rsidP="004E56A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между бюджетами муниципальных образований, инициативные проекты которых включены в ранжированные списки в соответствии с </w:t>
      </w:r>
      <w:hyperlink r:id="rId14" w:history="1">
        <w:r w:rsidRPr="00761C12">
          <w:rPr>
            <w:rFonts w:ascii="Times New Roman" w:hAnsi="Times New Roman" w:cs="Times New Roman"/>
            <w:sz w:val="28"/>
            <w:szCs w:val="28"/>
          </w:rPr>
          <w:t>пунктом 6.2</w:t>
        </w:r>
      </w:hyperlink>
      <w:r w:rsidRPr="00761C12">
        <w:rPr>
          <w:rFonts w:ascii="Times New Roman" w:hAnsi="Times New Roman" w:cs="Times New Roman"/>
          <w:sz w:val="28"/>
          <w:szCs w:val="28"/>
        </w:rPr>
        <w:t xml:space="preserve"> Порядка проведения конкурсного отбора, но не прошли конкурсный отбор.</w:t>
      </w:r>
    </w:p>
    <w:p w:rsidR="004E56AC" w:rsidRPr="001C1992" w:rsidRDefault="001A7516" w:rsidP="000506E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56AC" w:rsidRPr="000506EF">
        <w:rPr>
          <w:rFonts w:ascii="Times New Roman" w:hAnsi="Times New Roman" w:cs="Times New Roman"/>
          <w:sz w:val="28"/>
          <w:szCs w:val="28"/>
        </w:rPr>
        <w:t>1.</w:t>
      </w:r>
      <w:r w:rsidR="004E56AC" w:rsidRPr="004E56AC">
        <w:rPr>
          <w:rFonts w:ascii="Times New Roman" w:hAnsi="Times New Roman" w:cs="Times New Roman"/>
          <w:sz w:val="28"/>
          <w:szCs w:val="28"/>
        </w:rPr>
        <w:t xml:space="preserve"> В случае высвобождения средств </w:t>
      </w:r>
      <w:r w:rsidR="007C5C58">
        <w:rPr>
          <w:rFonts w:ascii="Times New Roman" w:hAnsi="Times New Roman" w:cs="Times New Roman"/>
          <w:sz w:val="28"/>
          <w:szCs w:val="28"/>
        </w:rPr>
        <w:t>субсидий</w:t>
      </w:r>
      <w:r w:rsidR="00E7710B">
        <w:rPr>
          <w:rFonts w:ascii="Times New Roman" w:hAnsi="Times New Roman" w:cs="Times New Roman"/>
          <w:sz w:val="28"/>
          <w:szCs w:val="28"/>
        </w:rPr>
        <w:t>, распределенных</w:t>
      </w:r>
      <w:r w:rsidR="004E56AC" w:rsidRPr="004E56AC">
        <w:rPr>
          <w:rFonts w:ascii="Times New Roman" w:hAnsi="Times New Roman" w:cs="Times New Roman"/>
          <w:sz w:val="28"/>
          <w:szCs w:val="28"/>
        </w:rPr>
        <w:t xml:space="preserve"> по состоянию на 1 декабря текущего финансового года, в связи с отказом муниципальных образований Кировской области от реализации инициативных проектов средства </w:t>
      </w:r>
      <w:r w:rsidR="007C5C58">
        <w:rPr>
          <w:rFonts w:ascii="Times New Roman" w:hAnsi="Times New Roman" w:cs="Times New Roman"/>
          <w:sz w:val="28"/>
          <w:szCs w:val="28"/>
        </w:rPr>
        <w:t>субсидий</w:t>
      </w:r>
      <w:r w:rsidR="004E56AC" w:rsidRPr="004E56AC">
        <w:rPr>
          <w:rFonts w:ascii="Times New Roman" w:hAnsi="Times New Roman" w:cs="Times New Roman"/>
          <w:sz w:val="28"/>
          <w:szCs w:val="28"/>
        </w:rPr>
        <w:t xml:space="preserve"> распределяются министерством по каждому направлению конкурсного отбора, указанному в </w:t>
      </w:r>
      <w:hyperlink r:id="rId15" w:history="1">
        <w:r w:rsidR="004E56AC" w:rsidRPr="004E56AC">
          <w:rPr>
            <w:rFonts w:ascii="Times New Roman" w:hAnsi="Times New Roman" w:cs="Times New Roman"/>
            <w:sz w:val="28"/>
            <w:szCs w:val="28"/>
          </w:rPr>
          <w:t>пункте 1.3</w:t>
        </w:r>
      </w:hyperlink>
      <w:r w:rsidR="004E56AC" w:rsidRPr="004E56AC">
        <w:rPr>
          <w:rFonts w:ascii="Times New Roman" w:hAnsi="Times New Roman" w:cs="Times New Roman"/>
          <w:sz w:val="28"/>
          <w:szCs w:val="28"/>
        </w:rPr>
        <w:t xml:space="preserve"> Порядка проведения конкурсного отбора, между бюджетами муниципальных </w:t>
      </w:r>
      <w:r w:rsidR="004E56AC" w:rsidRPr="004E56AC">
        <w:rPr>
          <w:rFonts w:ascii="Times New Roman" w:hAnsi="Times New Roman" w:cs="Times New Roman"/>
          <w:sz w:val="28"/>
          <w:szCs w:val="28"/>
        </w:rPr>
        <w:lastRenderedPageBreak/>
        <w:t xml:space="preserve">образований Кировской области, которым в предыдущие годы предоставлялась субсидия и которые не обеспечили завершение реализации инициативных проектов в году предоставления </w:t>
      </w:r>
      <w:r w:rsidR="007C5C58">
        <w:rPr>
          <w:rFonts w:ascii="Times New Roman" w:hAnsi="Times New Roman" w:cs="Times New Roman"/>
          <w:sz w:val="28"/>
          <w:szCs w:val="28"/>
        </w:rPr>
        <w:t>субсидий</w:t>
      </w:r>
      <w:r w:rsidR="004E56AC" w:rsidRPr="004E56AC">
        <w:rPr>
          <w:rFonts w:ascii="Times New Roman" w:hAnsi="Times New Roman" w:cs="Times New Roman"/>
          <w:sz w:val="28"/>
          <w:szCs w:val="28"/>
        </w:rPr>
        <w:t>, с целью завершения реализации указанных инициативных проектов.</w:t>
      </w:r>
    </w:p>
    <w:p w:rsidR="004E56AC" w:rsidRPr="001C1992" w:rsidRDefault="004E56AC" w:rsidP="00E7710B">
      <w:pPr>
        <w:autoSpaceDE w:val="0"/>
        <w:autoSpaceDN w:val="0"/>
        <w:adjustRightInd w:val="0"/>
        <w:spacing w:after="0" w:line="360" w:lineRule="auto"/>
        <w:ind w:firstLine="709"/>
        <w:jc w:val="both"/>
        <w:rPr>
          <w:rFonts w:ascii="Times New Roman" w:hAnsi="Times New Roman" w:cs="Times New Roman"/>
          <w:sz w:val="28"/>
          <w:szCs w:val="28"/>
        </w:rPr>
      </w:pPr>
      <w:r w:rsidRPr="001C1992">
        <w:rPr>
          <w:rFonts w:ascii="Times New Roman" w:hAnsi="Times New Roman" w:cs="Times New Roman"/>
          <w:sz w:val="28"/>
          <w:szCs w:val="28"/>
        </w:rPr>
        <w:t xml:space="preserve">Распределение министерством средств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в соответствии с </w:t>
      </w:r>
      <w:hyperlink w:anchor="Par17" w:history="1">
        <w:r w:rsidR="00B660BC">
          <w:rPr>
            <w:rFonts w:ascii="Times New Roman" w:hAnsi="Times New Roman" w:cs="Times New Roman"/>
            <w:sz w:val="28"/>
            <w:szCs w:val="28"/>
          </w:rPr>
          <w:t>абзацем первым пункта 3–</w:t>
        </w:r>
        <w:r w:rsidRPr="001C1992">
          <w:rPr>
            <w:rFonts w:ascii="Times New Roman" w:hAnsi="Times New Roman" w:cs="Times New Roman"/>
            <w:sz w:val="28"/>
            <w:szCs w:val="28"/>
          </w:rPr>
          <w:t>1</w:t>
        </w:r>
      </w:hyperlink>
      <w:r w:rsidRPr="001C1992">
        <w:rPr>
          <w:rFonts w:ascii="Times New Roman" w:hAnsi="Times New Roman" w:cs="Times New Roman"/>
          <w:sz w:val="28"/>
          <w:szCs w:val="28"/>
        </w:rPr>
        <w:t xml:space="preserve"> настоящего Порядка осуществляется между муниципальными образованиями Кировской области, указанными в </w:t>
      </w:r>
      <w:hyperlink w:anchor="Par17" w:history="1">
        <w:r w:rsidR="00B660BC">
          <w:rPr>
            <w:rFonts w:ascii="Times New Roman" w:hAnsi="Times New Roman" w:cs="Times New Roman"/>
            <w:sz w:val="28"/>
            <w:szCs w:val="28"/>
          </w:rPr>
          <w:t>абзаце первом пункта 3–</w:t>
        </w:r>
        <w:r w:rsidRPr="001C1992">
          <w:rPr>
            <w:rFonts w:ascii="Times New Roman" w:hAnsi="Times New Roman" w:cs="Times New Roman"/>
            <w:sz w:val="28"/>
            <w:szCs w:val="28"/>
          </w:rPr>
          <w:t>1</w:t>
        </w:r>
      </w:hyperlink>
      <w:r w:rsidRPr="001C1992">
        <w:rPr>
          <w:rFonts w:ascii="Times New Roman" w:hAnsi="Times New Roman" w:cs="Times New Roman"/>
          <w:sz w:val="28"/>
          <w:szCs w:val="28"/>
        </w:rPr>
        <w:t xml:space="preserve"> настоящего Порядка, представившими в министерство не позднее 1 декабря текущего финансового года заявки о предоставлении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(ув</w:t>
      </w:r>
      <w:r w:rsidR="00B660BC">
        <w:rPr>
          <w:rFonts w:ascii="Times New Roman" w:hAnsi="Times New Roman" w:cs="Times New Roman"/>
          <w:sz w:val="28"/>
          <w:szCs w:val="28"/>
        </w:rPr>
        <w:t>еличении размера предоставленных</w:t>
      </w:r>
      <w:r w:rsidRPr="001C1992">
        <w:rPr>
          <w:rFonts w:ascii="Times New Roman" w:hAnsi="Times New Roman" w:cs="Times New Roman"/>
          <w:sz w:val="28"/>
          <w:szCs w:val="28"/>
        </w:rPr>
        <w:t xml:space="preserve"> в текущем финансовом году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с целью завершения реализации </w:t>
      </w:r>
      <w:r w:rsidR="00B660BC">
        <w:rPr>
          <w:rFonts w:ascii="Times New Roman" w:hAnsi="Times New Roman" w:cs="Times New Roman"/>
          <w:sz w:val="28"/>
          <w:szCs w:val="28"/>
        </w:rPr>
        <w:t>инвестиционных проектов (далее – заявки</w:t>
      </w:r>
      <w:r w:rsidRPr="001C1992">
        <w:rPr>
          <w:rFonts w:ascii="Times New Roman" w:hAnsi="Times New Roman" w:cs="Times New Roman"/>
          <w:sz w:val="28"/>
          <w:szCs w:val="28"/>
        </w:rPr>
        <w:t xml:space="preserve"> на </w:t>
      </w:r>
      <w:proofErr w:type="spellStart"/>
      <w:r w:rsidRPr="001C1992">
        <w:rPr>
          <w:rFonts w:ascii="Times New Roman" w:hAnsi="Times New Roman" w:cs="Times New Roman"/>
          <w:sz w:val="28"/>
          <w:szCs w:val="28"/>
        </w:rPr>
        <w:t>дофинансирование</w:t>
      </w:r>
      <w:proofErr w:type="spellEnd"/>
      <w:r w:rsidRPr="001C1992">
        <w:rPr>
          <w:rFonts w:ascii="Times New Roman" w:hAnsi="Times New Roman" w:cs="Times New Roman"/>
          <w:sz w:val="28"/>
          <w:szCs w:val="28"/>
        </w:rPr>
        <w:t>), в соответствии с очередностью представления в министерство заявок</w:t>
      </w:r>
      <w:r w:rsidR="00B660BC">
        <w:rPr>
          <w:rFonts w:ascii="Times New Roman" w:hAnsi="Times New Roman" w:cs="Times New Roman"/>
          <w:sz w:val="28"/>
          <w:szCs w:val="28"/>
        </w:rPr>
        <w:t xml:space="preserve"> на </w:t>
      </w:r>
      <w:proofErr w:type="spellStart"/>
      <w:r w:rsidR="00B660BC">
        <w:rPr>
          <w:rFonts w:ascii="Times New Roman" w:hAnsi="Times New Roman" w:cs="Times New Roman"/>
          <w:sz w:val="28"/>
          <w:szCs w:val="28"/>
        </w:rPr>
        <w:t>дофинансирование</w:t>
      </w:r>
      <w:proofErr w:type="spellEnd"/>
      <w:r w:rsidRPr="001C1992">
        <w:rPr>
          <w:rFonts w:ascii="Times New Roman" w:hAnsi="Times New Roman" w:cs="Times New Roman"/>
          <w:sz w:val="28"/>
          <w:szCs w:val="28"/>
        </w:rPr>
        <w:t>.</w:t>
      </w:r>
    </w:p>
    <w:p w:rsidR="004E56AC" w:rsidRPr="001C1992" w:rsidRDefault="004E56AC" w:rsidP="00E7710B">
      <w:pPr>
        <w:autoSpaceDE w:val="0"/>
        <w:autoSpaceDN w:val="0"/>
        <w:adjustRightInd w:val="0"/>
        <w:spacing w:after="0" w:line="360" w:lineRule="auto"/>
        <w:ind w:firstLine="709"/>
        <w:jc w:val="both"/>
        <w:rPr>
          <w:rFonts w:ascii="Times New Roman" w:hAnsi="Times New Roman" w:cs="Times New Roman"/>
          <w:sz w:val="28"/>
          <w:szCs w:val="28"/>
        </w:rPr>
      </w:pPr>
      <w:r w:rsidRPr="001C1992">
        <w:rPr>
          <w:rFonts w:ascii="Times New Roman" w:hAnsi="Times New Roman" w:cs="Times New Roman"/>
          <w:sz w:val="28"/>
          <w:szCs w:val="28"/>
        </w:rPr>
        <w:t xml:space="preserve">Размер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предоставляемой с целью завершения реализации инвестиционного проекта, определяется по формуле, указанной в </w:t>
      </w:r>
      <w:hyperlink w:anchor="Par22" w:history="1">
        <w:r w:rsidRPr="001C1992">
          <w:rPr>
            <w:rFonts w:ascii="Times New Roman" w:hAnsi="Times New Roman" w:cs="Times New Roman"/>
            <w:sz w:val="28"/>
            <w:szCs w:val="28"/>
          </w:rPr>
          <w:t>пункте 4</w:t>
        </w:r>
      </w:hyperlink>
      <w:r w:rsidRPr="001C1992">
        <w:rPr>
          <w:rFonts w:ascii="Times New Roman" w:hAnsi="Times New Roman" w:cs="Times New Roman"/>
          <w:sz w:val="28"/>
          <w:szCs w:val="28"/>
        </w:rPr>
        <w:t xml:space="preserve"> настоящего Порядка, и не может превышать размер неиспользованного остатка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предоставленной в предыдущие годы бюджету муниципального образования Кировской области на реализацию указанного инвестиционного проекта.</w:t>
      </w:r>
    </w:p>
    <w:p w:rsidR="004E56AC" w:rsidRPr="00761C12" w:rsidRDefault="004E56AC" w:rsidP="00E7710B">
      <w:pPr>
        <w:autoSpaceDE w:val="0"/>
        <w:autoSpaceDN w:val="0"/>
        <w:adjustRightInd w:val="0"/>
        <w:spacing w:after="0" w:line="360" w:lineRule="auto"/>
        <w:ind w:firstLine="709"/>
        <w:jc w:val="both"/>
        <w:rPr>
          <w:rFonts w:ascii="Times New Roman" w:hAnsi="Times New Roman" w:cs="Times New Roman"/>
          <w:sz w:val="28"/>
          <w:szCs w:val="28"/>
        </w:rPr>
      </w:pPr>
      <w:r w:rsidRPr="001C1992">
        <w:rPr>
          <w:rFonts w:ascii="Times New Roman" w:hAnsi="Times New Roman" w:cs="Times New Roman"/>
          <w:sz w:val="28"/>
          <w:szCs w:val="28"/>
        </w:rPr>
        <w:t xml:space="preserve">Соглашение о предоставлении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(дополнительное соглашение к соглашению о предоставлении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по результатам распределения министерством средств </w:t>
      </w:r>
      <w:r w:rsidR="007C5C58">
        <w:rPr>
          <w:rFonts w:ascii="Times New Roman" w:hAnsi="Times New Roman" w:cs="Times New Roman"/>
          <w:sz w:val="28"/>
          <w:szCs w:val="28"/>
        </w:rPr>
        <w:t>субсидий</w:t>
      </w:r>
      <w:r w:rsidRPr="001C1992">
        <w:rPr>
          <w:rFonts w:ascii="Times New Roman" w:hAnsi="Times New Roman" w:cs="Times New Roman"/>
          <w:sz w:val="28"/>
          <w:szCs w:val="28"/>
        </w:rPr>
        <w:t xml:space="preserve"> в соответствии с </w:t>
      </w:r>
      <w:hyperlink w:anchor="Par17" w:history="1">
        <w:r w:rsidR="002C601F">
          <w:rPr>
            <w:rFonts w:ascii="Times New Roman" w:hAnsi="Times New Roman" w:cs="Times New Roman"/>
            <w:sz w:val="28"/>
            <w:szCs w:val="28"/>
          </w:rPr>
          <w:t>абзацем первым пункта 3–</w:t>
        </w:r>
        <w:r w:rsidRPr="001C1992">
          <w:rPr>
            <w:rFonts w:ascii="Times New Roman" w:hAnsi="Times New Roman" w:cs="Times New Roman"/>
            <w:sz w:val="28"/>
            <w:szCs w:val="28"/>
          </w:rPr>
          <w:t>1</w:t>
        </w:r>
      </w:hyperlink>
      <w:r w:rsidRPr="001C1992">
        <w:rPr>
          <w:rFonts w:ascii="Times New Roman" w:hAnsi="Times New Roman" w:cs="Times New Roman"/>
          <w:sz w:val="28"/>
          <w:szCs w:val="28"/>
        </w:rPr>
        <w:t xml:space="preserve"> настоящего Порядка осуществляется между муниципальными образованиями Кировской области в порядке, предусмотренном настоящим Порядком.</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4. Размер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w:t>
      </w:r>
      <w:r w:rsidR="00FF528C">
        <w:rPr>
          <w:rFonts w:ascii="Times New Roman" w:hAnsi="Times New Roman" w:cs="Times New Roman"/>
          <w:sz w:val="28"/>
          <w:szCs w:val="28"/>
        </w:rPr>
        <w:t>(</w:t>
      </w:r>
      <w:proofErr w:type="spellStart"/>
      <w:r w:rsidR="00FF528C">
        <w:rPr>
          <w:rFonts w:ascii="Times New Roman" w:hAnsi="Times New Roman" w:cs="Times New Roman"/>
          <w:sz w:val="28"/>
          <w:szCs w:val="28"/>
          <w:lang w:val="en-US"/>
        </w:rPr>
        <w:t>i</w:t>
      </w:r>
      <w:proofErr w:type="spellEnd"/>
      <w:r w:rsidR="00FF528C" w:rsidRPr="00FF528C">
        <w:rPr>
          <w:rFonts w:ascii="Times New Roman" w:hAnsi="Times New Roman" w:cs="Times New Roman"/>
          <w:sz w:val="28"/>
          <w:szCs w:val="28"/>
        </w:rPr>
        <w:t>-</w:t>
      </w:r>
      <w:r w:rsidR="00FF528C">
        <w:rPr>
          <w:rFonts w:ascii="Times New Roman" w:hAnsi="Times New Roman" w:cs="Times New Roman"/>
          <w:sz w:val="28"/>
          <w:szCs w:val="28"/>
        </w:rPr>
        <w:t xml:space="preserve">му) </w:t>
      </w:r>
      <w:r w:rsidRPr="00761C12">
        <w:rPr>
          <w:rFonts w:ascii="Times New Roman" w:hAnsi="Times New Roman" w:cs="Times New Roman"/>
          <w:sz w:val="28"/>
          <w:szCs w:val="28"/>
        </w:rPr>
        <w:t>муниципальному образованию (</w:t>
      </w:r>
      <w:proofErr w:type="spellStart"/>
      <w:r w:rsidRPr="00761C12">
        <w:rPr>
          <w:rFonts w:ascii="Times New Roman" w:hAnsi="Times New Roman" w:cs="Times New Roman"/>
          <w:sz w:val="28"/>
          <w:szCs w:val="28"/>
        </w:rPr>
        <w:t>S</w:t>
      </w:r>
      <w:r w:rsidRPr="00761C12">
        <w:rPr>
          <w:rFonts w:ascii="Times New Roman" w:hAnsi="Times New Roman" w:cs="Times New Roman"/>
          <w:sz w:val="28"/>
          <w:szCs w:val="28"/>
          <w:vertAlign w:val="subscript"/>
        </w:rPr>
        <w:t>i</w:t>
      </w:r>
      <w:proofErr w:type="spellEnd"/>
      <w:r w:rsidRPr="00761C12">
        <w:rPr>
          <w:rFonts w:ascii="Times New Roman" w:hAnsi="Times New Roman" w:cs="Times New Roman"/>
          <w:sz w:val="28"/>
          <w:szCs w:val="28"/>
        </w:rPr>
        <w:t>) определяется по следующей формуле:</w:t>
      </w:r>
    </w:p>
    <w:p w:rsidR="00761C12" w:rsidRPr="00761C12" w:rsidRDefault="00761C12" w:rsidP="00916336">
      <w:pPr>
        <w:autoSpaceDE w:val="0"/>
        <w:autoSpaceDN w:val="0"/>
        <w:adjustRightInd w:val="0"/>
        <w:spacing w:after="0" w:line="240" w:lineRule="auto"/>
        <w:jc w:val="both"/>
        <w:rPr>
          <w:rFonts w:ascii="Times New Roman" w:hAnsi="Times New Roman" w:cs="Times New Roman"/>
          <w:sz w:val="28"/>
          <w:szCs w:val="28"/>
        </w:rPr>
      </w:pPr>
    </w:p>
    <w:p w:rsidR="00761C12" w:rsidRDefault="00761C12" w:rsidP="000B474A">
      <w:pPr>
        <w:autoSpaceDE w:val="0"/>
        <w:autoSpaceDN w:val="0"/>
        <w:adjustRightInd w:val="0"/>
        <w:spacing w:after="0" w:line="360" w:lineRule="auto"/>
        <w:jc w:val="center"/>
        <w:rPr>
          <w:rFonts w:ascii="Times New Roman" w:hAnsi="Times New Roman" w:cs="Times New Roman"/>
          <w:sz w:val="28"/>
          <w:szCs w:val="28"/>
        </w:rPr>
      </w:pPr>
      <w:r w:rsidRPr="00761C12">
        <w:rPr>
          <w:rFonts w:ascii="Times New Roman" w:hAnsi="Times New Roman" w:cs="Times New Roman"/>
          <w:noProof/>
          <w:position w:val="-15"/>
          <w:sz w:val="28"/>
          <w:szCs w:val="28"/>
          <w:lang w:eastAsia="ru-RU"/>
        </w:rPr>
        <w:drawing>
          <wp:inline distT="0" distB="0" distL="0" distR="0">
            <wp:extent cx="1695450"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695450" cy="352425"/>
                    </a:xfrm>
                    <a:prstGeom prst="rect">
                      <a:avLst/>
                    </a:prstGeom>
                    <a:noFill/>
                    <a:ln w="9525">
                      <a:noFill/>
                      <a:miter lim="800000"/>
                      <a:headEnd/>
                      <a:tailEnd/>
                    </a:ln>
                  </pic:spPr>
                </pic:pic>
              </a:graphicData>
            </a:graphic>
          </wp:inline>
        </w:drawing>
      </w:r>
    </w:p>
    <w:p w:rsidR="00761C12" w:rsidRPr="00761C12" w:rsidRDefault="00255859" w:rsidP="00C42FB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61C12" w:rsidRPr="00761C12">
        <w:rPr>
          <w:rFonts w:ascii="Times New Roman" w:hAnsi="Times New Roman" w:cs="Times New Roman"/>
          <w:sz w:val="28"/>
          <w:szCs w:val="28"/>
        </w:rPr>
        <w:t>C</w:t>
      </w:r>
      <w:r w:rsidR="00761C12" w:rsidRPr="00761C12">
        <w:rPr>
          <w:rFonts w:ascii="Times New Roman" w:hAnsi="Times New Roman" w:cs="Times New Roman"/>
          <w:sz w:val="28"/>
          <w:szCs w:val="28"/>
          <w:vertAlign w:val="subscript"/>
        </w:rPr>
        <w:t>i</w:t>
      </w:r>
      <w:proofErr w:type="spellEnd"/>
      <w:r w:rsidR="00761C12" w:rsidRPr="00761C12">
        <w:rPr>
          <w:rFonts w:ascii="Times New Roman" w:hAnsi="Times New Roman" w:cs="Times New Roman"/>
          <w:sz w:val="28"/>
          <w:szCs w:val="28"/>
        </w:rPr>
        <w:t xml:space="preserve"> </w:t>
      </w:r>
      <w:r w:rsidR="00916336">
        <w:rPr>
          <w:rFonts w:ascii="Times New Roman" w:hAnsi="Times New Roman" w:cs="Times New Roman"/>
          <w:sz w:val="28"/>
          <w:szCs w:val="28"/>
        </w:rPr>
        <w:t>–</w:t>
      </w:r>
      <w:r w:rsidR="00761C12" w:rsidRPr="00761C12">
        <w:rPr>
          <w:rFonts w:ascii="Times New Roman" w:hAnsi="Times New Roman" w:cs="Times New Roman"/>
          <w:sz w:val="28"/>
          <w:szCs w:val="28"/>
        </w:rPr>
        <w:t xml:space="preserve"> </w:t>
      </w:r>
      <w:r w:rsidR="004E56AC" w:rsidRPr="001C1992">
        <w:rPr>
          <w:rFonts w:ascii="Times New Roman" w:hAnsi="Times New Roman" w:cs="Times New Roman"/>
          <w:sz w:val="28"/>
          <w:szCs w:val="28"/>
        </w:rPr>
        <w:t>стоимость i-</w:t>
      </w:r>
      <w:proofErr w:type="spellStart"/>
      <w:r w:rsidR="004E56AC" w:rsidRPr="001C1992">
        <w:rPr>
          <w:rFonts w:ascii="Times New Roman" w:hAnsi="Times New Roman" w:cs="Times New Roman"/>
          <w:sz w:val="28"/>
          <w:szCs w:val="28"/>
        </w:rPr>
        <w:t>го</w:t>
      </w:r>
      <w:proofErr w:type="spellEnd"/>
      <w:r w:rsidR="004E56AC" w:rsidRPr="001C1992">
        <w:rPr>
          <w:rFonts w:ascii="Times New Roman" w:hAnsi="Times New Roman" w:cs="Times New Roman"/>
          <w:sz w:val="28"/>
          <w:szCs w:val="28"/>
        </w:rPr>
        <w:t xml:space="preserve"> инициативного проекта, либо прошедшего конкурсный отбор текущего года, либо не завершенного в году </w:t>
      </w:r>
      <w:r w:rsidR="004E56AC" w:rsidRPr="001C1992">
        <w:rPr>
          <w:rFonts w:ascii="Times New Roman" w:hAnsi="Times New Roman" w:cs="Times New Roman"/>
          <w:sz w:val="28"/>
          <w:szCs w:val="28"/>
        </w:rPr>
        <w:lastRenderedPageBreak/>
        <w:t xml:space="preserve">предоставления </w:t>
      </w:r>
      <w:r w:rsidR="007C5C58">
        <w:rPr>
          <w:rFonts w:ascii="Times New Roman" w:hAnsi="Times New Roman" w:cs="Times New Roman"/>
          <w:sz w:val="28"/>
          <w:szCs w:val="28"/>
        </w:rPr>
        <w:t>субсидий</w:t>
      </w:r>
      <w:r w:rsidR="004E56AC" w:rsidRPr="001C1992">
        <w:rPr>
          <w:rFonts w:ascii="Times New Roman" w:hAnsi="Times New Roman" w:cs="Times New Roman"/>
          <w:sz w:val="28"/>
          <w:szCs w:val="28"/>
        </w:rPr>
        <w:t xml:space="preserve">, либо не прошедшего конкурсный отбор, но включенного в ранжированные списки в соответствии с </w:t>
      </w:r>
      <w:hyperlink r:id="rId17" w:history="1">
        <w:r w:rsidR="004E56AC" w:rsidRPr="001C1992">
          <w:rPr>
            <w:rFonts w:ascii="Times New Roman" w:hAnsi="Times New Roman" w:cs="Times New Roman"/>
            <w:sz w:val="28"/>
            <w:szCs w:val="28"/>
          </w:rPr>
          <w:t>пунктами 5.8</w:t>
        </w:r>
      </w:hyperlink>
      <w:r w:rsidR="004E56AC" w:rsidRPr="001C1992">
        <w:rPr>
          <w:rFonts w:ascii="Times New Roman" w:hAnsi="Times New Roman" w:cs="Times New Roman"/>
          <w:sz w:val="28"/>
          <w:szCs w:val="28"/>
        </w:rPr>
        <w:t xml:space="preserve">, </w:t>
      </w:r>
      <w:r w:rsidR="00F04DC5">
        <w:rPr>
          <w:rFonts w:ascii="Times New Roman" w:hAnsi="Times New Roman" w:cs="Times New Roman"/>
          <w:sz w:val="28"/>
          <w:szCs w:val="28"/>
        </w:rPr>
        <w:br/>
      </w:r>
      <w:hyperlink r:id="rId18" w:history="1">
        <w:r w:rsidR="004E56AC" w:rsidRPr="001C1992">
          <w:rPr>
            <w:rFonts w:ascii="Times New Roman" w:hAnsi="Times New Roman" w:cs="Times New Roman"/>
            <w:sz w:val="28"/>
            <w:szCs w:val="28"/>
          </w:rPr>
          <w:t>6.2</w:t>
        </w:r>
      </w:hyperlink>
      <w:r w:rsidR="004E56AC" w:rsidRPr="001C1992">
        <w:rPr>
          <w:rFonts w:ascii="Times New Roman" w:hAnsi="Times New Roman" w:cs="Times New Roman"/>
          <w:sz w:val="28"/>
          <w:szCs w:val="28"/>
        </w:rPr>
        <w:t xml:space="preserve"> Порядка проведения конкурсного отбора. При этом под стоимостью инвестиционного проекта, не завершенного в году предоставления </w:t>
      </w:r>
      <w:r w:rsidR="007C5C58">
        <w:rPr>
          <w:rFonts w:ascii="Times New Roman" w:hAnsi="Times New Roman" w:cs="Times New Roman"/>
          <w:sz w:val="28"/>
          <w:szCs w:val="28"/>
        </w:rPr>
        <w:t>субсидий</w:t>
      </w:r>
      <w:r w:rsidR="004E56AC" w:rsidRPr="001C1992">
        <w:rPr>
          <w:rFonts w:ascii="Times New Roman" w:hAnsi="Times New Roman" w:cs="Times New Roman"/>
          <w:sz w:val="28"/>
          <w:szCs w:val="28"/>
        </w:rPr>
        <w:t xml:space="preserve">, понимается указанная в заявке на </w:t>
      </w:r>
      <w:proofErr w:type="spellStart"/>
      <w:r w:rsidR="004E56AC" w:rsidRPr="001C1992">
        <w:rPr>
          <w:rFonts w:ascii="Times New Roman" w:hAnsi="Times New Roman" w:cs="Times New Roman"/>
          <w:sz w:val="28"/>
          <w:szCs w:val="28"/>
        </w:rPr>
        <w:t>дофинансирование</w:t>
      </w:r>
      <w:proofErr w:type="spellEnd"/>
      <w:r w:rsidR="004E56AC" w:rsidRPr="001C1992">
        <w:rPr>
          <w:rFonts w:ascii="Times New Roman" w:hAnsi="Times New Roman" w:cs="Times New Roman"/>
          <w:sz w:val="28"/>
          <w:szCs w:val="28"/>
        </w:rPr>
        <w:t xml:space="preserve"> потребность в финансовых ресурсах на завершение реализации указанного инвестиционного проекта;</w:t>
      </w:r>
    </w:p>
    <w:p w:rsidR="00761C12" w:rsidRPr="00761C12" w:rsidRDefault="00255859"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1C12" w:rsidRPr="00761C12">
        <w:rPr>
          <w:rFonts w:ascii="Times New Roman" w:hAnsi="Times New Roman" w:cs="Times New Roman"/>
          <w:sz w:val="28"/>
          <w:szCs w:val="28"/>
        </w:rPr>
        <w:t xml:space="preserve">n </w:t>
      </w:r>
      <w:r w:rsidR="00916336">
        <w:rPr>
          <w:rFonts w:ascii="Times New Roman" w:hAnsi="Times New Roman" w:cs="Times New Roman"/>
          <w:sz w:val="28"/>
          <w:szCs w:val="28"/>
        </w:rPr>
        <w:t>–</w:t>
      </w:r>
      <w:r w:rsidR="00761C12" w:rsidRPr="00761C12">
        <w:rPr>
          <w:rFonts w:ascii="Times New Roman" w:hAnsi="Times New Roman" w:cs="Times New Roman"/>
          <w:sz w:val="28"/>
          <w:szCs w:val="28"/>
        </w:rPr>
        <w:t xml:space="preserve"> количество инициативных проектов, реализуемых на территории i-го муниципального образования;</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61C12">
        <w:rPr>
          <w:rFonts w:ascii="Times New Roman" w:hAnsi="Times New Roman" w:cs="Times New Roman"/>
          <w:sz w:val="28"/>
          <w:szCs w:val="28"/>
        </w:rPr>
        <w:t>U</w:t>
      </w:r>
      <w:r w:rsidRPr="00761C12">
        <w:rPr>
          <w:rFonts w:ascii="Times New Roman" w:hAnsi="Times New Roman" w:cs="Times New Roman"/>
          <w:sz w:val="28"/>
          <w:szCs w:val="28"/>
          <w:vertAlign w:val="subscript"/>
        </w:rPr>
        <w:t>i</w:t>
      </w:r>
      <w:proofErr w:type="spellEnd"/>
      <w:r w:rsidR="00916336">
        <w:rPr>
          <w:rFonts w:ascii="Times New Roman" w:hAnsi="Times New Roman" w:cs="Times New Roman"/>
          <w:sz w:val="28"/>
          <w:szCs w:val="28"/>
        </w:rPr>
        <w:t xml:space="preserve"> –</w:t>
      </w:r>
      <w:r w:rsidRPr="00761C12">
        <w:rPr>
          <w:rFonts w:ascii="Times New Roman" w:hAnsi="Times New Roman" w:cs="Times New Roman"/>
          <w:sz w:val="28"/>
          <w:szCs w:val="28"/>
        </w:rPr>
        <w:t xml:space="preserve"> уровень софинансирования Кировской областью объема расходного обязательства i-го муниципального образования, который не может превышать предельный уровень софинансирования Кировской областью объема расходного обязательства муниципального образования в размере:</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99% </w:t>
      </w:r>
      <w:r w:rsidR="00916336">
        <w:rPr>
          <w:rFonts w:ascii="Times New Roman" w:hAnsi="Times New Roman" w:cs="Times New Roman"/>
          <w:sz w:val="28"/>
          <w:szCs w:val="28"/>
        </w:rPr>
        <w:t>–</w:t>
      </w:r>
      <w:r w:rsidRPr="00761C12">
        <w:rPr>
          <w:rFonts w:ascii="Times New Roman" w:hAnsi="Times New Roman" w:cs="Times New Roman"/>
          <w:sz w:val="28"/>
          <w:szCs w:val="28"/>
        </w:rPr>
        <w:t xml:space="preserve"> для муниципальных районов (городских и муниципальных округов), уровень расчетной бюджетной обеспеченности которых </w:t>
      </w:r>
      <w:r w:rsidR="00916336">
        <w:rPr>
          <w:rFonts w:ascii="Times New Roman" w:hAnsi="Times New Roman" w:cs="Times New Roman"/>
          <w:sz w:val="28"/>
          <w:szCs w:val="28"/>
        </w:rPr>
        <w:br/>
      </w:r>
      <w:r w:rsidRPr="00761C12">
        <w:rPr>
          <w:rFonts w:ascii="Times New Roman" w:hAnsi="Times New Roman" w:cs="Times New Roman"/>
          <w:sz w:val="28"/>
          <w:szCs w:val="28"/>
        </w:rPr>
        <w:t>не превышает 1,</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95% </w:t>
      </w:r>
      <w:r w:rsidR="00916336">
        <w:rPr>
          <w:rFonts w:ascii="Times New Roman" w:hAnsi="Times New Roman" w:cs="Times New Roman"/>
          <w:sz w:val="28"/>
          <w:szCs w:val="28"/>
        </w:rPr>
        <w:t>–</w:t>
      </w:r>
      <w:r w:rsidRPr="00761C12">
        <w:rPr>
          <w:rFonts w:ascii="Times New Roman" w:hAnsi="Times New Roman" w:cs="Times New Roman"/>
          <w:sz w:val="28"/>
          <w:szCs w:val="28"/>
        </w:rPr>
        <w:t xml:space="preserve"> для муниципальных районов (городских и муниципальных округов), уровень расчетной бюджетной обеспеченности которых </w:t>
      </w:r>
      <w:r w:rsidR="009262FD">
        <w:rPr>
          <w:rFonts w:ascii="Times New Roman" w:hAnsi="Times New Roman" w:cs="Times New Roman"/>
          <w:sz w:val="28"/>
          <w:szCs w:val="28"/>
        </w:rPr>
        <w:br/>
      </w:r>
      <w:r w:rsidRPr="00761C12">
        <w:rPr>
          <w:rFonts w:ascii="Times New Roman" w:hAnsi="Times New Roman" w:cs="Times New Roman"/>
          <w:sz w:val="28"/>
          <w:szCs w:val="28"/>
        </w:rPr>
        <w:t>превышает 1</w:t>
      </w:r>
      <w:r w:rsidR="000B474A">
        <w:rPr>
          <w:rFonts w:ascii="Times New Roman" w:hAnsi="Times New Roman" w:cs="Times New Roman"/>
          <w:sz w:val="28"/>
          <w:szCs w:val="28"/>
        </w:rPr>
        <w:t>.</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Для городских и сельских поселений уровень софинансирования расходного обязательства соответствует уровню софинансирования Кировской областью объема расходного обязательства, определенного для муниципального района</w:t>
      </w:r>
      <w:r w:rsidR="00E7678C">
        <w:rPr>
          <w:rFonts w:ascii="Times New Roman" w:hAnsi="Times New Roman" w:cs="Times New Roman"/>
          <w:sz w:val="28"/>
          <w:szCs w:val="28"/>
        </w:rPr>
        <w:t xml:space="preserve"> Кировской области</w:t>
      </w:r>
      <w:r w:rsidRPr="00761C12">
        <w:rPr>
          <w:rFonts w:ascii="Times New Roman" w:hAnsi="Times New Roman" w:cs="Times New Roman"/>
          <w:sz w:val="28"/>
          <w:szCs w:val="28"/>
        </w:rPr>
        <w:t>, в состав которого входит данное поселение.</w:t>
      </w:r>
    </w:p>
    <w:p w:rsidR="00700D10" w:rsidRPr="00700D10" w:rsidRDefault="00761C12" w:rsidP="00700D10">
      <w:pPr>
        <w:spacing w:after="0" w:line="360" w:lineRule="auto"/>
        <w:ind w:firstLine="708"/>
        <w:jc w:val="both"/>
        <w:rPr>
          <w:rFonts w:ascii="Times New Roman" w:eastAsia="Times New Roman" w:hAnsi="Times New Roman" w:cs="Times New Roman"/>
          <w:sz w:val="28"/>
          <w:szCs w:val="28"/>
        </w:rPr>
      </w:pPr>
      <w:r w:rsidRPr="00761C12">
        <w:rPr>
          <w:rFonts w:ascii="Times New Roman" w:hAnsi="Times New Roman" w:cs="Times New Roman"/>
          <w:sz w:val="28"/>
          <w:szCs w:val="28"/>
        </w:rPr>
        <w:t xml:space="preserve">5. </w:t>
      </w:r>
      <w:r w:rsidR="00700D10" w:rsidRPr="00700D10">
        <w:rPr>
          <w:rFonts w:ascii="Times New Roman" w:eastAsia="Times New Roman" w:hAnsi="Times New Roman" w:cs="Times New Roman"/>
          <w:sz w:val="28"/>
          <w:szCs w:val="28"/>
        </w:rPr>
        <w:t>Субсидия предоставляется при соблюдении муниципальным образованием следующих условий:</w:t>
      </w:r>
    </w:p>
    <w:p w:rsidR="00700D10" w:rsidRPr="00700D10" w:rsidRDefault="00700D10" w:rsidP="00700D10">
      <w:pPr>
        <w:spacing w:after="0" w:line="360" w:lineRule="auto"/>
        <w:ind w:firstLine="709"/>
        <w:jc w:val="both"/>
        <w:rPr>
          <w:rFonts w:ascii="Times New Roman" w:eastAsia="Times New Roman" w:hAnsi="Times New Roman" w:cs="Times New Roman"/>
          <w:sz w:val="28"/>
          <w:szCs w:val="28"/>
        </w:rPr>
      </w:pPr>
      <w:r w:rsidRPr="00700D10">
        <w:rPr>
          <w:rFonts w:ascii="Times New Roman" w:eastAsia="Times New Roman" w:hAnsi="Times New Roman" w:cs="Times New Roman"/>
          <w:sz w:val="28"/>
          <w:szCs w:val="28"/>
        </w:rPr>
        <w:t xml:space="preserve">5.1. При наличии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w:t>
      </w:r>
      <w:r w:rsidRPr="00700D10">
        <w:rPr>
          <w:rFonts w:ascii="Times New Roman" w:eastAsia="Times New Roman" w:hAnsi="Times New Roman" w:cs="Times New Roman"/>
          <w:sz w:val="28"/>
          <w:szCs w:val="28"/>
        </w:rPr>
        <w:lastRenderedPageBreak/>
        <w:t>муниципального образования, в целях софинансирования которых предоставляется субсидия.</w:t>
      </w:r>
    </w:p>
    <w:p w:rsidR="00700D10" w:rsidRPr="00700D10" w:rsidRDefault="00700D10" w:rsidP="00700D10">
      <w:pPr>
        <w:spacing w:after="0" w:line="360" w:lineRule="auto"/>
        <w:ind w:firstLine="709"/>
        <w:jc w:val="both"/>
        <w:rPr>
          <w:rFonts w:ascii="Times New Roman" w:eastAsia="Times New Roman" w:hAnsi="Times New Roman" w:cs="Times New Roman"/>
          <w:sz w:val="28"/>
          <w:szCs w:val="28"/>
        </w:rPr>
      </w:pPr>
      <w:r w:rsidRPr="00700D10">
        <w:rPr>
          <w:rFonts w:ascii="Times New Roman" w:eastAsia="Times New Roman" w:hAnsi="Times New Roman" w:cs="Times New Roman"/>
          <w:sz w:val="28"/>
          <w:szCs w:val="28"/>
        </w:rPr>
        <w:t xml:space="preserve">5.2. </w:t>
      </w:r>
      <w:r w:rsidR="004E56AC" w:rsidRPr="001C1992">
        <w:rPr>
          <w:rFonts w:ascii="Times New Roman" w:hAnsi="Times New Roman" w:cs="Times New Roman"/>
          <w:sz w:val="28"/>
          <w:szCs w:val="28"/>
        </w:rPr>
        <w:t xml:space="preserve">Заключении между министерством и администрацией муниципального образования соглашения о предоставлении </w:t>
      </w:r>
      <w:r w:rsidR="007C5C58">
        <w:rPr>
          <w:rFonts w:ascii="Times New Roman" w:hAnsi="Times New Roman" w:cs="Times New Roman"/>
          <w:sz w:val="28"/>
          <w:szCs w:val="28"/>
        </w:rPr>
        <w:t>субсидий</w:t>
      </w:r>
      <w:r w:rsidR="004E56AC" w:rsidRPr="001C1992">
        <w:rPr>
          <w:rFonts w:ascii="Times New Roman" w:hAnsi="Times New Roman" w:cs="Times New Roman"/>
          <w:sz w:val="28"/>
          <w:szCs w:val="28"/>
        </w:rPr>
        <w:t xml:space="preserve"> в соответстви</w:t>
      </w:r>
      <w:r w:rsidR="0072221A">
        <w:rPr>
          <w:rFonts w:ascii="Times New Roman" w:hAnsi="Times New Roman" w:cs="Times New Roman"/>
          <w:sz w:val="28"/>
          <w:szCs w:val="28"/>
        </w:rPr>
        <w:t>и с типовой формой, утверждаемой</w:t>
      </w:r>
      <w:r w:rsidR="004E56AC" w:rsidRPr="001C1992">
        <w:rPr>
          <w:rFonts w:ascii="Times New Roman" w:hAnsi="Times New Roman" w:cs="Times New Roman"/>
          <w:sz w:val="28"/>
          <w:szCs w:val="28"/>
        </w:rPr>
        <w:t xml:space="preserve"> правовым актом министерства финансов Кировской области.</w:t>
      </w:r>
    </w:p>
    <w:p w:rsidR="00700D10" w:rsidRPr="00700D10" w:rsidRDefault="00700D10" w:rsidP="00700D10">
      <w:pPr>
        <w:spacing w:after="0" w:line="360" w:lineRule="auto"/>
        <w:ind w:firstLine="709"/>
        <w:jc w:val="both"/>
        <w:rPr>
          <w:rFonts w:ascii="Times New Roman" w:eastAsia="Times New Roman" w:hAnsi="Times New Roman" w:cs="Times New Roman"/>
          <w:sz w:val="28"/>
          <w:szCs w:val="28"/>
        </w:rPr>
      </w:pPr>
      <w:r w:rsidRPr="00700D10">
        <w:rPr>
          <w:rFonts w:ascii="Times New Roman" w:eastAsia="Times New Roman" w:hAnsi="Times New Roman" w:cs="Times New Roman"/>
          <w:sz w:val="28"/>
          <w:szCs w:val="28"/>
        </w:rPr>
        <w:t xml:space="preserve">Соглашения о предоставлении </w:t>
      </w:r>
      <w:r w:rsidR="007C5C58">
        <w:rPr>
          <w:rFonts w:ascii="Times New Roman" w:eastAsia="Times New Roman" w:hAnsi="Times New Roman" w:cs="Times New Roman"/>
          <w:sz w:val="28"/>
          <w:szCs w:val="28"/>
        </w:rPr>
        <w:t>субсидий</w:t>
      </w:r>
      <w:r w:rsidR="00870B13">
        <w:rPr>
          <w:rFonts w:ascii="Times New Roman" w:eastAsia="Times New Roman" w:hAnsi="Times New Roman" w:cs="Times New Roman"/>
          <w:sz w:val="28"/>
          <w:szCs w:val="28"/>
        </w:rPr>
        <w:t xml:space="preserve"> (дополнительные соглашения </w:t>
      </w:r>
      <w:r w:rsidRPr="00700D10">
        <w:rPr>
          <w:rFonts w:ascii="Times New Roman" w:eastAsia="Times New Roman" w:hAnsi="Times New Roman" w:cs="Times New Roman"/>
          <w:sz w:val="28"/>
          <w:szCs w:val="28"/>
        </w:rPr>
        <w:t xml:space="preserve">к соглашениям о предоставлении </w:t>
      </w:r>
      <w:r w:rsidR="007C5C58">
        <w:rPr>
          <w:rFonts w:ascii="Times New Roman" w:eastAsia="Times New Roman" w:hAnsi="Times New Roman" w:cs="Times New Roman"/>
          <w:sz w:val="28"/>
          <w:szCs w:val="28"/>
        </w:rPr>
        <w:t>субсидий</w:t>
      </w:r>
      <w:r w:rsidRPr="00700D10">
        <w:rPr>
          <w:rFonts w:ascii="Times New Roman" w:eastAsia="Times New Roman" w:hAnsi="Times New Roman" w:cs="Times New Roman"/>
          <w:sz w:val="28"/>
          <w:szCs w:val="28"/>
        </w:rPr>
        <w:t xml:space="preserve">) заключаются в электронном виде в автоматизированной системе </w:t>
      </w:r>
      <w:r w:rsidR="00870B13">
        <w:rPr>
          <w:rFonts w:ascii="Times New Roman" w:eastAsia="Times New Roman" w:hAnsi="Times New Roman" w:cs="Times New Roman"/>
          <w:sz w:val="28"/>
          <w:szCs w:val="28"/>
        </w:rPr>
        <w:t xml:space="preserve">управления бюджетным процессом </w:t>
      </w:r>
      <w:r w:rsidRPr="00700D10">
        <w:rPr>
          <w:rFonts w:ascii="Times New Roman" w:eastAsia="Times New Roman" w:hAnsi="Times New Roman" w:cs="Times New Roman"/>
          <w:sz w:val="28"/>
          <w:szCs w:val="28"/>
        </w:rPr>
        <w:t>Кировской области в соответств</w:t>
      </w:r>
      <w:r w:rsidR="00870B13">
        <w:rPr>
          <w:rFonts w:ascii="Times New Roman" w:eastAsia="Times New Roman" w:hAnsi="Times New Roman" w:cs="Times New Roman"/>
          <w:sz w:val="28"/>
          <w:szCs w:val="28"/>
        </w:rPr>
        <w:t xml:space="preserve">ии с типовой формой соглашения </w:t>
      </w:r>
      <w:r w:rsidRPr="00700D10">
        <w:rPr>
          <w:rFonts w:ascii="Times New Roman" w:eastAsia="Times New Roman" w:hAnsi="Times New Roman" w:cs="Times New Roman"/>
          <w:sz w:val="28"/>
          <w:szCs w:val="28"/>
        </w:rPr>
        <w:t xml:space="preserve">о предоставлении </w:t>
      </w:r>
      <w:r w:rsidR="007C5C58">
        <w:rPr>
          <w:rFonts w:ascii="Times New Roman" w:eastAsia="Times New Roman" w:hAnsi="Times New Roman" w:cs="Times New Roman"/>
          <w:sz w:val="28"/>
          <w:szCs w:val="28"/>
        </w:rPr>
        <w:t>субсидий</w:t>
      </w:r>
      <w:r w:rsidRPr="00700D10">
        <w:rPr>
          <w:rFonts w:ascii="Times New Roman" w:eastAsia="Times New Roman" w:hAnsi="Times New Roman" w:cs="Times New Roman"/>
          <w:sz w:val="28"/>
          <w:szCs w:val="28"/>
        </w:rPr>
        <w:t xml:space="preserve"> местному бюджету из областного бюджета, утверждаемой министерством финансов Кировской области.</w:t>
      </w:r>
    </w:p>
    <w:p w:rsidR="00700D10" w:rsidRDefault="00700D10" w:rsidP="00700D10">
      <w:pPr>
        <w:spacing w:after="0" w:line="360" w:lineRule="auto"/>
        <w:ind w:firstLine="709"/>
        <w:jc w:val="both"/>
        <w:rPr>
          <w:rFonts w:ascii="Times New Roman" w:eastAsia="Times New Roman" w:hAnsi="Times New Roman" w:cs="Times New Roman"/>
          <w:sz w:val="28"/>
          <w:szCs w:val="28"/>
        </w:rPr>
      </w:pPr>
      <w:r w:rsidRPr="00700D10">
        <w:rPr>
          <w:rFonts w:ascii="Times New Roman" w:eastAsia="Times New Roman" w:hAnsi="Times New Roman" w:cs="Times New Roman"/>
          <w:sz w:val="28"/>
          <w:szCs w:val="28"/>
        </w:rPr>
        <w:t xml:space="preserve">Соглашения о предоставлении </w:t>
      </w:r>
      <w:r w:rsidR="007C5C58">
        <w:rPr>
          <w:rFonts w:ascii="Times New Roman" w:eastAsia="Times New Roman" w:hAnsi="Times New Roman" w:cs="Times New Roman"/>
          <w:sz w:val="28"/>
          <w:szCs w:val="28"/>
        </w:rPr>
        <w:t>субсидий</w:t>
      </w:r>
      <w:r w:rsidR="00336A64">
        <w:rPr>
          <w:rFonts w:ascii="Times New Roman" w:eastAsia="Times New Roman" w:hAnsi="Times New Roman" w:cs="Times New Roman"/>
          <w:sz w:val="28"/>
          <w:szCs w:val="28"/>
        </w:rPr>
        <w:t>, предусмотренных</w:t>
      </w:r>
      <w:r w:rsidRPr="00700D10">
        <w:rPr>
          <w:rFonts w:ascii="Times New Roman" w:eastAsia="Times New Roman" w:hAnsi="Times New Roman" w:cs="Times New Roman"/>
          <w:sz w:val="28"/>
          <w:szCs w:val="28"/>
        </w:rPr>
        <w:t xml:space="preserve"> законом области об областном бюджете, заключаются ежегодно </w:t>
      </w:r>
      <w:r w:rsidRPr="00700D10">
        <w:rPr>
          <w:rFonts w:ascii="Times New Roman" w:eastAsia="Times New Roman" w:hAnsi="Times New Roman" w:cs="Times New Roman"/>
          <w:sz w:val="28"/>
          <w:szCs w:val="28"/>
        </w:rPr>
        <w:br/>
        <w:t xml:space="preserve">до 15 февраля очередного финансового года, за исключением соглашений </w:t>
      </w:r>
      <w:r w:rsidRPr="00700D10">
        <w:rPr>
          <w:rFonts w:ascii="Times New Roman" w:eastAsia="Times New Roman" w:hAnsi="Times New Roman" w:cs="Times New Roman"/>
          <w:sz w:val="28"/>
          <w:szCs w:val="28"/>
        </w:rPr>
        <w:br/>
        <w:t xml:space="preserve">о предоставлении </w:t>
      </w:r>
      <w:r w:rsidR="007C5C58">
        <w:rPr>
          <w:rFonts w:ascii="Times New Roman" w:eastAsia="Times New Roman" w:hAnsi="Times New Roman" w:cs="Times New Roman"/>
          <w:sz w:val="28"/>
          <w:szCs w:val="28"/>
        </w:rPr>
        <w:t>субсидий</w:t>
      </w:r>
      <w:r w:rsidRPr="00700D10">
        <w:rPr>
          <w:rFonts w:ascii="Times New Roman" w:eastAsia="Times New Roman" w:hAnsi="Times New Roman" w:cs="Times New Roman"/>
          <w:sz w:val="28"/>
          <w:szCs w:val="28"/>
        </w:rPr>
        <w:t>, бюджетные ассигн</w:t>
      </w:r>
      <w:r w:rsidR="00336A64">
        <w:rPr>
          <w:rFonts w:ascii="Times New Roman" w:eastAsia="Times New Roman" w:hAnsi="Times New Roman" w:cs="Times New Roman"/>
          <w:sz w:val="28"/>
          <w:szCs w:val="28"/>
        </w:rPr>
        <w:t>ования на предоставление которых</w:t>
      </w:r>
      <w:r w:rsidRPr="00700D10">
        <w:rPr>
          <w:rFonts w:ascii="Times New Roman" w:eastAsia="Times New Roman" w:hAnsi="Times New Roman" w:cs="Times New Roman"/>
          <w:sz w:val="28"/>
          <w:szCs w:val="28"/>
        </w:rPr>
        <w:t xml:space="preserve">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B77831" w:rsidRPr="00700D10" w:rsidRDefault="00B77831" w:rsidP="003D3DB6">
      <w:pPr>
        <w:spacing w:after="0" w:line="360" w:lineRule="auto"/>
        <w:ind w:firstLine="709"/>
        <w:jc w:val="both"/>
        <w:rPr>
          <w:rFonts w:ascii="Times New Roman" w:eastAsia="Times New Roman" w:hAnsi="Times New Roman" w:cs="Times New Roman"/>
          <w:sz w:val="28"/>
          <w:szCs w:val="28"/>
        </w:rPr>
      </w:pPr>
      <w:r w:rsidRPr="00B77831">
        <w:rPr>
          <w:rFonts w:ascii="Times New Roman" w:eastAsia="Times New Roman" w:hAnsi="Times New Roman" w:cs="Times New Roman"/>
          <w:sz w:val="28"/>
          <w:szCs w:val="28"/>
        </w:rPr>
        <w:t>Соглашения о предоставлении субсидий,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субсидий между муниципальными образованиями.</w:t>
      </w:r>
    </w:p>
    <w:p w:rsidR="00700D10" w:rsidRPr="00700D10" w:rsidRDefault="00700D10" w:rsidP="00700D10">
      <w:pPr>
        <w:spacing w:after="0" w:line="360" w:lineRule="auto"/>
        <w:ind w:firstLine="709"/>
        <w:jc w:val="both"/>
        <w:rPr>
          <w:rFonts w:ascii="Times New Roman" w:eastAsia="Times New Roman" w:hAnsi="Times New Roman" w:cs="Times New Roman"/>
          <w:sz w:val="28"/>
          <w:szCs w:val="28"/>
        </w:rPr>
      </w:pPr>
      <w:r w:rsidRPr="00700D10">
        <w:rPr>
          <w:rFonts w:ascii="Times New Roman" w:eastAsia="Times New Roman" w:hAnsi="Times New Roman" w:cs="Times New Roman"/>
          <w:sz w:val="28"/>
          <w:szCs w:val="28"/>
        </w:rPr>
        <w:t>5.3. При наличии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700D10" w:rsidRPr="00700D10" w:rsidRDefault="00700D10" w:rsidP="00E05D5A">
      <w:pPr>
        <w:spacing w:after="0" w:line="360" w:lineRule="auto"/>
        <w:ind w:firstLine="709"/>
        <w:jc w:val="both"/>
        <w:rPr>
          <w:rFonts w:ascii="Times New Roman" w:eastAsia="Times New Roman" w:hAnsi="Times New Roman" w:cs="Times New Roman"/>
          <w:sz w:val="28"/>
          <w:szCs w:val="28"/>
        </w:rPr>
      </w:pPr>
      <w:r w:rsidRPr="00700D10">
        <w:rPr>
          <w:rFonts w:ascii="Times New Roman" w:eastAsia="Times New Roman" w:hAnsi="Times New Roman" w:cs="Times New Roman"/>
          <w:sz w:val="28"/>
          <w:szCs w:val="28"/>
        </w:rPr>
        <w:lastRenderedPageBreak/>
        <w:t xml:space="preserve">5.4. При наличии муниципального правового акта о подготовке </w:t>
      </w:r>
      <w:r w:rsidRPr="00700D10">
        <w:rPr>
          <w:rFonts w:ascii="Times New Roman" w:eastAsia="Times New Roman" w:hAnsi="Times New Roman" w:cs="Times New Roman"/>
          <w:sz w:val="28"/>
          <w:szCs w:val="28"/>
        </w:rPr>
        <w:br/>
        <w:t>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w:t>
      </w:r>
    </w:p>
    <w:p w:rsidR="00761C12" w:rsidRPr="00761C12" w:rsidRDefault="00761C12" w:rsidP="00700D10">
      <w:pPr>
        <w:autoSpaceDE w:val="0"/>
        <w:autoSpaceDN w:val="0"/>
        <w:adjustRightInd w:val="0"/>
        <w:spacing w:after="0" w:line="360" w:lineRule="auto"/>
        <w:ind w:firstLine="708"/>
        <w:jc w:val="both"/>
        <w:rPr>
          <w:rFonts w:ascii="Times New Roman" w:hAnsi="Times New Roman" w:cs="Times New Roman"/>
          <w:sz w:val="28"/>
          <w:szCs w:val="28"/>
        </w:rPr>
      </w:pPr>
      <w:r w:rsidRPr="00761C12">
        <w:rPr>
          <w:rFonts w:ascii="Times New Roman" w:hAnsi="Times New Roman" w:cs="Times New Roman"/>
          <w:sz w:val="28"/>
          <w:szCs w:val="28"/>
        </w:rPr>
        <w:t xml:space="preserve">6. Результатом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является 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w:t>
      </w:r>
      <w:r w:rsidR="00916336">
        <w:rPr>
          <w:rFonts w:ascii="Times New Roman" w:hAnsi="Times New Roman" w:cs="Times New Roman"/>
          <w:sz w:val="28"/>
          <w:szCs w:val="28"/>
        </w:rPr>
        <w:t>ого образования (далее –</w:t>
      </w:r>
      <w:r w:rsidRPr="00761C12">
        <w:rPr>
          <w:rFonts w:ascii="Times New Roman" w:hAnsi="Times New Roman" w:cs="Times New Roman"/>
          <w:sz w:val="28"/>
          <w:szCs w:val="28"/>
        </w:rPr>
        <w:t xml:space="preserve"> результат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00D10" w:rsidRDefault="00700D10" w:rsidP="00916336">
      <w:pPr>
        <w:autoSpaceDE w:val="0"/>
        <w:autoSpaceDN w:val="0"/>
        <w:adjustRightInd w:val="0"/>
        <w:spacing w:after="0" w:line="360" w:lineRule="auto"/>
        <w:ind w:firstLine="709"/>
        <w:jc w:val="both"/>
        <w:rPr>
          <w:rFonts w:ascii="Times New Roman" w:hAnsi="Times New Roman" w:cs="Times New Roman"/>
          <w:sz w:val="28"/>
          <w:szCs w:val="28"/>
        </w:rPr>
      </w:pPr>
      <w:r w:rsidRPr="00700D10">
        <w:rPr>
          <w:rFonts w:ascii="Times New Roman" w:hAnsi="Times New Roman" w:cs="Times New Roman"/>
          <w:sz w:val="28"/>
          <w:szCs w:val="28"/>
        </w:rPr>
        <w:t xml:space="preserve">Значения результата использования </w:t>
      </w:r>
      <w:r w:rsidR="007C5C58">
        <w:rPr>
          <w:rFonts w:ascii="Times New Roman" w:hAnsi="Times New Roman" w:cs="Times New Roman"/>
          <w:sz w:val="28"/>
          <w:szCs w:val="28"/>
        </w:rPr>
        <w:t>субсидий</w:t>
      </w:r>
      <w:r w:rsidRPr="00700D10">
        <w:rPr>
          <w:rFonts w:ascii="Times New Roman" w:hAnsi="Times New Roman" w:cs="Times New Roman"/>
          <w:sz w:val="28"/>
          <w:szCs w:val="28"/>
        </w:rPr>
        <w:t xml:space="preserve"> по муниципальным образованиям устанавливаются правовыми актами министерства, согласованными с министерством финансов Кировской области до заключения соглашений </w:t>
      </w:r>
      <w:bookmarkStart w:id="4" w:name="_Hlk199171438"/>
      <w:r w:rsidRPr="00700D10">
        <w:rPr>
          <w:rFonts w:ascii="Times New Roman" w:hAnsi="Times New Roman" w:cs="Times New Roman"/>
          <w:sz w:val="28"/>
          <w:szCs w:val="28"/>
        </w:rPr>
        <w:t xml:space="preserve">о предоставлении </w:t>
      </w:r>
      <w:r w:rsidR="007C5C58">
        <w:rPr>
          <w:rFonts w:ascii="Times New Roman" w:hAnsi="Times New Roman" w:cs="Times New Roman"/>
          <w:sz w:val="28"/>
          <w:szCs w:val="28"/>
        </w:rPr>
        <w:t>субсидий</w:t>
      </w:r>
      <w:r w:rsidRPr="00700D10">
        <w:rPr>
          <w:rFonts w:ascii="Times New Roman" w:hAnsi="Times New Roman" w:cs="Times New Roman"/>
          <w:sz w:val="28"/>
          <w:szCs w:val="28"/>
        </w:rPr>
        <w:t xml:space="preserve"> </w:t>
      </w:r>
      <w:bookmarkEnd w:id="4"/>
      <w:r w:rsidRPr="00700D10">
        <w:rPr>
          <w:rFonts w:ascii="Times New Roman" w:hAnsi="Times New Roman" w:cs="Times New Roman"/>
          <w:sz w:val="28"/>
          <w:szCs w:val="28"/>
        </w:rPr>
        <w:t xml:space="preserve">(дополнительных соглашений </w:t>
      </w:r>
      <w:r>
        <w:rPr>
          <w:rFonts w:ascii="Times New Roman" w:hAnsi="Times New Roman" w:cs="Times New Roman"/>
          <w:sz w:val="28"/>
          <w:szCs w:val="28"/>
        </w:rPr>
        <w:br/>
      </w:r>
      <w:r w:rsidRPr="00700D10">
        <w:rPr>
          <w:rFonts w:ascii="Times New Roman" w:hAnsi="Times New Roman" w:cs="Times New Roman"/>
          <w:sz w:val="28"/>
          <w:szCs w:val="28"/>
        </w:rPr>
        <w:t xml:space="preserve">к соглашениям </w:t>
      </w:r>
      <w:bookmarkStart w:id="5" w:name="_Hlk199171621"/>
      <w:r w:rsidRPr="00700D10">
        <w:rPr>
          <w:rFonts w:ascii="Times New Roman" w:hAnsi="Times New Roman" w:cs="Times New Roman"/>
          <w:sz w:val="28"/>
          <w:szCs w:val="28"/>
        </w:rPr>
        <w:t xml:space="preserve">о предоставлении </w:t>
      </w:r>
      <w:r w:rsidR="007C5C58">
        <w:rPr>
          <w:rFonts w:ascii="Times New Roman" w:hAnsi="Times New Roman" w:cs="Times New Roman"/>
          <w:sz w:val="28"/>
          <w:szCs w:val="28"/>
        </w:rPr>
        <w:t>субсидий</w:t>
      </w:r>
      <w:bookmarkEnd w:id="5"/>
      <w:r w:rsidRPr="00700D10">
        <w:rPr>
          <w:rFonts w:ascii="Times New Roman" w:hAnsi="Times New Roman" w:cs="Times New Roman"/>
          <w:sz w:val="28"/>
          <w:szCs w:val="28"/>
        </w:rPr>
        <w:t>)</w:t>
      </w:r>
      <w:r>
        <w:rPr>
          <w:rFonts w:ascii="Times New Roman" w:hAnsi="Times New Roman" w:cs="Times New Roman"/>
          <w:sz w:val="28"/>
          <w:szCs w:val="28"/>
        </w:rPr>
        <w:t>.</w:t>
      </w:r>
    </w:p>
    <w:p w:rsidR="00916336"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Снижение значений результат</w:t>
      </w:r>
      <w:r w:rsidR="00B74FCC">
        <w:rPr>
          <w:rFonts w:ascii="Times New Roman" w:hAnsi="Times New Roman" w:cs="Times New Roman"/>
          <w:sz w:val="28"/>
          <w:szCs w:val="28"/>
        </w:rPr>
        <w:t>а</w:t>
      </w:r>
      <w:r w:rsidRPr="00761C12">
        <w:rPr>
          <w:rFonts w:ascii="Times New Roman" w:hAnsi="Times New Roman" w:cs="Times New Roman"/>
          <w:sz w:val="28"/>
          <w:szCs w:val="28"/>
        </w:rPr>
        <w:t xml:space="preserve">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в течение текущего финансового года возможно только в случае сокращения размеров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866B92">
        <w:rPr>
          <w:rFonts w:ascii="Times New Roman" w:hAnsi="Times New Roman" w:cs="Times New Roman"/>
          <w:sz w:val="28"/>
          <w:szCs w:val="28"/>
        </w:rPr>
        <w:t>7.</w:t>
      </w:r>
      <w:r w:rsidRPr="00761C12">
        <w:rPr>
          <w:rFonts w:ascii="Times New Roman" w:hAnsi="Times New Roman" w:cs="Times New Roman"/>
          <w:sz w:val="28"/>
          <w:szCs w:val="28"/>
        </w:rPr>
        <w:t xml:space="preserve"> Перечисление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осуществляется в установленном порядке в бюджеты муниципальных образований в пределах сумм, распределенных законом области об областном бюджете</w:t>
      </w:r>
      <w:r w:rsidR="00B74FCC">
        <w:rPr>
          <w:rFonts w:ascii="Times New Roman" w:hAnsi="Times New Roman" w:cs="Times New Roman"/>
          <w:sz w:val="28"/>
          <w:szCs w:val="28"/>
        </w:rPr>
        <w:t xml:space="preserve"> либо постановлением Правительства Кировской области</w:t>
      </w:r>
      <w:r w:rsidRPr="00761C12">
        <w:rPr>
          <w:rFonts w:ascii="Times New Roman" w:hAnsi="Times New Roman" w:cs="Times New Roman"/>
          <w:sz w:val="28"/>
          <w:szCs w:val="28"/>
        </w:rPr>
        <w:t>, и (или) в пределах лимитов бюджетных обязательств</w:t>
      </w:r>
      <w:r w:rsidR="00B74FCC">
        <w:rPr>
          <w:rFonts w:ascii="Times New Roman" w:hAnsi="Times New Roman" w:cs="Times New Roman"/>
          <w:sz w:val="28"/>
          <w:szCs w:val="28"/>
        </w:rPr>
        <w:t xml:space="preserve">, доведенных </w:t>
      </w:r>
      <w:r w:rsidR="00B77831">
        <w:rPr>
          <w:rFonts w:ascii="Times New Roman" w:hAnsi="Times New Roman" w:cs="Times New Roman"/>
          <w:sz w:val="28"/>
          <w:szCs w:val="28"/>
        </w:rPr>
        <w:t>до министерства</w:t>
      </w:r>
      <w:r w:rsidR="00B74FCC">
        <w:rPr>
          <w:rFonts w:ascii="Times New Roman" w:hAnsi="Times New Roman" w:cs="Times New Roman"/>
          <w:sz w:val="28"/>
          <w:szCs w:val="28"/>
        </w:rPr>
        <w:t>, в течени</w:t>
      </w:r>
      <w:r w:rsidR="00FE20CF">
        <w:rPr>
          <w:rFonts w:ascii="Times New Roman" w:hAnsi="Times New Roman" w:cs="Times New Roman"/>
          <w:sz w:val="28"/>
          <w:szCs w:val="28"/>
        </w:rPr>
        <w:t>е</w:t>
      </w:r>
      <w:r w:rsidR="00B74FCC">
        <w:rPr>
          <w:rFonts w:ascii="Times New Roman" w:hAnsi="Times New Roman" w:cs="Times New Roman"/>
          <w:sz w:val="28"/>
          <w:szCs w:val="28"/>
        </w:rPr>
        <w:t xml:space="preserve"> 3 рабочих дней после предоставления органами местного самоуправления муниципальных образований документов, подтверждающих потребность в предоставлении субсидий.</w:t>
      </w:r>
    </w:p>
    <w:p w:rsidR="00761C12" w:rsidRPr="00761C12" w:rsidRDefault="00700D10" w:rsidP="00916336">
      <w:pPr>
        <w:autoSpaceDE w:val="0"/>
        <w:autoSpaceDN w:val="0"/>
        <w:adjustRightInd w:val="0"/>
        <w:spacing w:after="0" w:line="360" w:lineRule="auto"/>
        <w:ind w:firstLine="709"/>
        <w:jc w:val="both"/>
        <w:rPr>
          <w:rFonts w:ascii="Times New Roman" w:hAnsi="Times New Roman" w:cs="Times New Roman"/>
          <w:sz w:val="28"/>
          <w:szCs w:val="28"/>
        </w:rPr>
      </w:pPr>
      <w:r w:rsidRPr="00700D10">
        <w:rPr>
          <w:rFonts w:ascii="Times New Roman" w:eastAsia="Times New Roman" w:hAnsi="Times New Roman" w:cs="Times New Roman"/>
          <w:sz w:val="28"/>
          <w:szCs w:val="28"/>
        </w:rPr>
        <w:t xml:space="preserve">Перечисление бюджетам поселений Кировской области субсидий </w:t>
      </w:r>
      <w:r w:rsidRPr="00700D10">
        <w:rPr>
          <w:rFonts w:ascii="Times New Roman" w:eastAsia="Times New Roman" w:hAnsi="Times New Roman" w:cs="Times New Roman"/>
          <w:sz w:val="28"/>
          <w:szCs w:val="28"/>
        </w:rPr>
        <w:br/>
        <w:t xml:space="preserve">с последующим их перечислением в бюджеты муниципальных районов Кировской области осуществляется в случае передачи администрациями </w:t>
      </w:r>
      <w:r w:rsidRPr="00700D10">
        <w:rPr>
          <w:rFonts w:ascii="Times New Roman" w:eastAsia="Times New Roman" w:hAnsi="Times New Roman" w:cs="Times New Roman"/>
          <w:sz w:val="28"/>
          <w:szCs w:val="28"/>
        </w:rPr>
        <w:lastRenderedPageBreak/>
        <w:t xml:space="preserve">поселений Кировской области администрациям муниципальных районов Кировской области осуществления части своих полномочий по решению вопросов местного значения, в целях софинансирования которых предоставляются </w:t>
      </w:r>
      <w:r w:rsidR="007C5C58">
        <w:rPr>
          <w:rFonts w:ascii="Times New Roman" w:eastAsia="Times New Roman" w:hAnsi="Times New Roman" w:cs="Times New Roman"/>
          <w:sz w:val="28"/>
          <w:szCs w:val="28"/>
        </w:rPr>
        <w:t>субсидий</w:t>
      </w:r>
      <w:r w:rsidRPr="00700D10">
        <w:rPr>
          <w:rFonts w:ascii="Times New Roman" w:eastAsia="Times New Roman" w:hAnsi="Times New Roman" w:cs="Times New Roman"/>
          <w:sz w:val="28"/>
          <w:szCs w:val="28"/>
        </w:rPr>
        <w:t xml:space="preserve">, при наличии заключенных в установленном порядке соглашений </w:t>
      </w:r>
      <w:r w:rsidR="00614C63" w:rsidRPr="000506EF">
        <w:rPr>
          <w:rFonts w:ascii="Times New Roman" w:eastAsia="Times New Roman" w:hAnsi="Times New Roman" w:cs="Times New Roman"/>
          <w:sz w:val="28"/>
          <w:szCs w:val="28"/>
        </w:rPr>
        <w:t>о передаче полномочий</w:t>
      </w:r>
      <w:r w:rsidRPr="00700D10">
        <w:rPr>
          <w:rFonts w:ascii="Times New Roman" w:eastAsia="Times New Roman" w:hAnsi="Times New Roman" w:cs="Times New Roman"/>
          <w:sz w:val="28"/>
          <w:szCs w:val="28"/>
        </w:rPr>
        <w:t xml:space="preserve"> между администрациями муниципальных районов Кировской области и администрациями поселений Кировской области</w:t>
      </w:r>
      <w:r w:rsidR="00761C12" w:rsidRPr="00761C12">
        <w:rPr>
          <w:rFonts w:ascii="Times New Roman" w:hAnsi="Times New Roman" w:cs="Times New Roman"/>
          <w:sz w:val="28"/>
          <w:szCs w:val="28"/>
        </w:rPr>
        <w:t>.</w:t>
      </w:r>
      <w:r w:rsidR="0035040B" w:rsidRPr="0035040B">
        <w:rPr>
          <w:rFonts w:ascii="Times New Roman" w:hAnsi="Times New Roman" w:cs="Times New Roman"/>
          <w:sz w:val="28"/>
          <w:szCs w:val="28"/>
        </w:rPr>
        <w:t xml:space="preserve"> </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8. Для перечисления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администрации муниципальных образований представляют в министерство:</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отчет по форме, установленной соглашением</w:t>
      </w:r>
      <w:r w:rsidR="00700D10">
        <w:rPr>
          <w:rFonts w:ascii="Times New Roman" w:hAnsi="Times New Roman" w:cs="Times New Roman"/>
          <w:sz w:val="28"/>
          <w:szCs w:val="28"/>
        </w:rPr>
        <w:t xml:space="preserve"> о предоставлении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о заключении муниципального (муниципальных) контракта (контрактов), договора (договоров);</w:t>
      </w:r>
    </w:p>
    <w:p w:rsidR="00761C12" w:rsidRPr="00761C12" w:rsidRDefault="00761C12" w:rsidP="000B474A">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отчет по форме, установленной соглашением</w:t>
      </w:r>
      <w:r w:rsidR="00700D10" w:rsidRPr="00700D10">
        <w:rPr>
          <w:rFonts w:ascii="Times New Roman" w:hAnsi="Times New Roman" w:cs="Times New Roman"/>
          <w:sz w:val="28"/>
          <w:szCs w:val="28"/>
        </w:rPr>
        <w:t xml:space="preserve"> о предоставлении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о выполнении работ;</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отчет по форме, установленной соглашением</w:t>
      </w:r>
      <w:r w:rsidR="00700D10" w:rsidRPr="00700D10">
        <w:rPr>
          <w:rFonts w:ascii="Times New Roman" w:hAnsi="Times New Roman" w:cs="Times New Roman"/>
          <w:sz w:val="28"/>
          <w:szCs w:val="28"/>
        </w:rPr>
        <w:t xml:space="preserve"> о предоставлении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о расходовании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с указанием потребности в </w:t>
      </w:r>
      <w:r w:rsidR="00735622">
        <w:rPr>
          <w:rFonts w:ascii="Times New Roman" w:hAnsi="Times New Roman" w:cs="Times New Roman"/>
          <w:sz w:val="28"/>
          <w:szCs w:val="28"/>
        </w:rPr>
        <w:t>субсиди</w:t>
      </w:r>
      <w:r w:rsidR="00D35B90">
        <w:rPr>
          <w:rFonts w:ascii="Times New Roman" w:hAnsi="Times New Roman" w:cs="Times New Roman"/>
          <w:sz w:val="28"/>
          <w:szCs w:val="28"/>
        </w:rPr>
        <w:t>ях</w:t>
      </w:r>
      <w:r w:rsidRPr="00761C12">
        <w:rPr>
          <w:rFonts w:ascii="Times New Roman" w:hAnsi="Times New Roman" w:cs="Times New Roman"/>
          <w:sz w:val="28"/>
          <w:szCs w:val="28"/>
        </w:rPr>
        <w:t>;</w:t>
      </w:r>
    </w:p>
    <w:p w:rsidR="004E56AC"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D96811">
        <w:rPr>
          <w:rFonts w:ascii="Times New Roman" w:hAnsi="Times New Roman" w:cs="Times New Roman"/>
          <w:sz w:val="28"/>
          <w:szCs w:val="28"/>
        </w:rPr>
        <w:t>копию муниципального правового акта о подготовке и реализации бюджетных инвестиций (</w:t>
      </w:r>
      <w:r w:rsidR="007756F4" w:rsidRPr="00D96811">
        <w:rPr>
          <w:rFonts w:ascii="Times New Roman" w:hAnsi="Times New Roman" w:cs="Times New Roman"/>
          <w:sz w:val="28"/>
          <w:szCs w:val="28"/>
        </w:rPr>
        <w:t xml:space="preserve">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w:t>
      </w:r>
      <w:r w:rsidR="00870B13">
        <w:rPr>
          <w:rFonts w:ascii="Times New Roman" w:hAnsi="Times New Roman" w:cs="Times New Roman"/>
          <w:sz w:val="28"/>
          <w:szCs w:val="28"/>
        </w:rPr>
        <w:br/>
      </w:r>
      <w:r w:rsidR="007756F4" w:rsidRPr="00D96811">
        <w:rPr>
          <w:rFonts w:ascii="Times New Roman" w:hAnsi="Times New Roman" w:cs="Times New Roman"/>
          <w:sz w:val="28"/>
          <w:szCs w:val="28"/>
        </w:rPr>
        <w:t>области</w:t>
      </w:r>
      <w:r w:rsidR="00D96811">
        <w:rPr>
          <w:rFonts w:ascii="Times New Roman" w:hAnsi="Times New Roman" w:cs="Times New Roman"/>
          <w:sz w:val="28"/>
          <w:szCs w:val="28"/>
        </w:rPr>
        <w:t>)</w:t>
      </w:r>
      <w:r w:rsidR="00870B13">
        <w:rPr>
          <w:rFonts w:ascii="Times New Roman" w:hAnsi="Times New Roman" w:cs="Times New Roman"/>
          <w:sz w:val="28"/>
          <w:szCs w:val="28"/>
        </w:rPr>
        <w:t xml:space="preserve"> </w:t>
      </w:r>
      <w:r w:rsidR="00221CAF">
        <w:rPr>
          <w:rFonts w:ascii="Times New Roman" w:hAnsi="Times New Roman" w:cs="Times New Roman"/>
          <w:sz w:val="28"/>
          <w:szCs w:val="28"/>
        </w:rPr>
        <w:t>–</w:t>
      </w:r>
      <w:r w:rsidR="00E20C42">
        <w:rPr>
          <w:rFonts w:ascii="Times New Roman" w:hAnsi="Times New Roman" w:cs="Times New Roman"/>
          <w:sz w:val="28"/>
          <w:szCs w:val="28"/>
        </w:rPr>
        <w:t xml:space="preserve"> </w:t>
      </w:r>
      <w:r w:rsidRPr="00D96811">
        <w:rPr>
          <w:rFonts w:ascii="Times New Roman" w:hAnsi="Times New Roman" w:cs="Times New Roman"/>
          <w:sz w:val="28"/>
          <w:szCs w:val="28"/>
        </w:rPr>
        <w:t xml:space="preserve">в случае предоставления </w:t>
      </w:r>
      <w:r w:rsidR="007C5C58">
        <w:rPr>
          <w:rFonts w:ascii="Times New Roman" w:hAnsi="Times New Roman" w:cs="Times New Roman"/>
          <w:sz w:val="28"/>
          <w:szCs w:val="28"/>
        </w:rPr>
        <w:t>субсидий</w:t>
      </w:r>
      <w:r w:rsidRPr="00D96811">
        <w:rPr>
          <w:rFonts w:ascii="Times New Roman" w:hAnsi="Times New Roman" w:cs="Times New Roman"/>
          <w:sz w:val="28"/>
          <w:szCs w:val="28"/>
        </w:rPr>
        <w:t xml:space="preserve"> на осуществление бюджетных инвести</w:t>
      </w:r>
      <w:r w:rsidR="00D96811">
        <w:rPr>
          <w:rFonts w:ascii="Times New Roman" w:hAnsi="Times New Roman" w:cs="Times New Roman"/>
          <w:sz w:val="28"/>
          <w:szCs w:val="28"/>
        </w:rPr>
        <w:t>ций</w:t>
      </w:r>
      <w:r w:rsidRPr="00D96811">
        <w:rPr>
          <w:rFonts w:ascii="Times New Roman" w:hAnsi="Times New Roman" w:cs="Times New Roman"/>
          <w:sz w:val="28"/>
          <w:szCs w:val="28"/>
        </w:rPr>
        <w:t>;</w:t>
      </w:r>
    </w:p>
    <w:p w:rsidR="00614C63" w:rsidRPr="00614C63" w:rsidRDefault="00761C12" w:rsidP="00614C6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0506EF">
        <w:rPr>
          <w:rFonts w:ascii="Times New Roman" w:hAnsi="Times New Roman" w:cs="Times New Roman"/>
          <w:sz w:val="28"/>
          <w:szCs w:val="28"/>
        </w:rPr>
        <w:t xml:space="preserve">копии муниципальных контрактов (договоров), </w:t>
      </w:r>
      <w:r w:rsidR="00614C63" w:rsidRPr="000506EF">
        <w:rPr>
          <w:rFonts w:ascii="Times New Roman" w:hAnsi="Times New Roman" w:cs="Times New Roman"/>
          <w:sz w:val="28"/>
          <w:szCs w:val="28"/>
        </w:rPr>
        <w:t xml:space="preserve">первичных документов, подтверждающих выполнение мероприятий (счета-фактуры, </w:t>
      </w:r>
      <w:hyperlink r:id="rId19" w:history="1">
        <w:r w:rsidR="00614C63" w:rsidRPr="000506EF">
          <w:rPr>
            <w:rStyle w:val="ae"/>
            <w:rFonts w:ascii="Times New Roman" w:hAnsi="Times New Roman" w:cs="Times New Roman"/>
            <w:color w:val="auto"/>
            <w:sz w:val="28"/>
            <w:szCs w:val="28"/>
            <w:u w:val="none"/>
          </w:rPr>
          <w:t>акта</w:t>
        </w:r>
      </w:hyperlink>
      <w:r w:rsidR="00614C63" w:rsidRPr="000506EF">
        <w:rPr>
          <w:rFonts w:ascii="Times New Roman" w:hAnsi="Times New Roman" w:cs="Times New Roman"/>
          <w:sz w:val="28"/>
          <w:szCs w:val="28"/>
        </w:rPr>
        <w:t xml:space="preserve"> о приемке выполненных работ (КС-2), </w:t>
      </w:r>
      <w:hyperlink r:id="rId20" w:history="1">
        <w:r w:rsidR="00614C63" w:rsidRPr="000506EF">
          <w:rPr>
            <w:rStyle w:val="ae"/>
            <w:rFonts w:ascii="Times New Roman" w:hAnsi="Times New Roman" w:cs="Times New Roman"/>
            <w:color w:val="auto"/>
            <w:sz w:val="28"/>
            <w:szCs w:val="28"/>
            <w:u w:val="none"/>
          </w:rPr>
          <w:t>справки</w:t>
        </w:r>
      </w:hyperlink>
      <w:r w:rsidR="00614C63" w:rsidRPr="000506EF">
        <w:rPr>
          <w:rFonts w:ascii="Times New Roman" w:hAnsi="Times New Roman" w:cs="Times New Roman"/>
          <w:sz w:val="28"/>
          <w:szCs w:val="28"/>
        </w:rPr>
        <w:t xml:space="preserve"> о стоимости выполненных работ и затрат (КС-3) и др.);</w:t>
      </w:r>
    </w:p>
    <w:p w:rsidR="00761C12" w:rsidRPr="00761C12" w:rsidRDefault="00761C12" w:rsidP="00614C63">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копии платежных поручений, подтверждающих финансирование за счет </w:t>
      </w:r>
      <w:r w:rsidRPr="00761C12">
        <w:rPr>
          <w:rFonts w:ascii="Times New Roman" w:hAnsi="Times New Roman" w:cs="Times New Roman"/>
          <w:sz w:val="28"/>
          <w:szCs w:val="28"/>
        </w:rPr>
        <w:lastRenderedPageBreak/>
        <w:t>средств местного бюджета мероприятий по реализации инициативных проектов;</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положительный результат проверки достоверности определения сметной стоимости отдельных видов работ</w:t>
      </w:r>
      <w:r w:rsidR="002059FB">
        <w:rPr>
          <w:rFonts w:ascii="Times New Roman" w:hAnsi="Times New Roman" w:cs="Times New Roman"/>
          <w:sz w:val="28"/>
          <w:szCs w:val="28"/>
        </w:rPr>
        <w:t xml:space="preserve"> и объектов в случаях и порядке</w:t>
      </w:r>
      <w:r w:rsidRPr="00761C12">
        <w:rPr>
          <w:rFonts w:ascii="Times New Roman" w:hAnsi="Times New Roman" w:cs="Times New Roman"/>
          <w:sz w:val="28"/>
          <w:szCs w:val="28"/>
        </w:rPr>
        <w:t xml:space="preserve">, </w:t>
      </w:r>
      <w:r w:rsidR="000B474A">
        <w:rPr>
          <w:rFonts w:ascii="Times New Roman" w:hAnsi="Times New Roman" w:cs="Times New Roman"/>
          <w:sz w:val="28"/>
          <w:szCs w:val="28"/>
        </w:rPr>
        <w:t xml:space="preserve">которые </w:t>
      </w:r>
      <w:r w:rsidRPr="00761C12">
        <w:rPr>
          <w:rFonts w:ascii="Times New Roman" w:hAnsi="Times New Roman" w:cs="Times New Roman"/>
          <w:sz w:val="28"/>
          <w:szCs w:val="28"/>
        </w:rPr>
        <w:t>установлены Правительством Российской Федерации или Правительством Кировской области;</w:t>
      </w:r>
    </w:p>
    <w:p w:rsidR="00761C12" w:rsidRPr="00761C12" w:rsidRDefault="00761C12" w:rsidP="007756F4">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выписку из утвержденной муниципальным правовым актом муниципальной программы, предусматривающей мероприятия, в целях софинансирования которых предоставляется субсидия, и (или) муниципальный правовой акт, устанавливающий расходные обязательства муниципального образования, в целях софинансирования которых предоставляется субсидия;</w:t>
      </w:r>
    </w:p>
    <w:p w:rsidR="00761C12" w:rsidRPr="00761C12" w:rsidRDefault="00761C12" w:rsidP="00916336">
      <w:pPr>
        <w:widowControl w:val="0"/>
        <w:suppressAutoHyphens/>
        <w:autoSpaceDE w:val="0"/>
        <w:autoSpaceDN w:val="0"/>
        <w:adjustRightInd w:val="0"/>
        <w:spacing w:after="0" w:line="360" w:lineRule="auto"/>
        <w:ind w:firstLine="708"/>
        <w:jc w:val="both"/>
        <w:rPr>
          <w:rFonts w:ascii="Times New Roman" w:hAnsi="Times New Roman" w:cs="Times New Roman"/>
          <w:sz w:val="28"/>
          <w:szCs w:val="28"/>
        </w:rPr>
      </w:pPr>
      <w:r w:rsidRPr="00761C12">
        <w:rPr>
          <w:rFonts w:ascii="Times New Roman" w:hAnsi="Times New Roman" w:cs="Times New Roman"/>
          <w:sz w:val="28"/>
          <w:szCs w:val="28"/>
        </w:rPr>
        <w:t xml:space="preserve">документы, подтверждающие поступление средств в местный бюджет </w:t>
      </w:r>
      <w:r w:rsidR="00916336">
        <w:rPr>
          <w:rFonts w:ascii="Times New Roman" w:hAnsi="Times New Roman" w:cs="Times New Roman"/>
          <w:sz w:val="28"/>
          <w:szCs w:val="28"/>
        </w:rPr>
        <w:br/>
      </w:r>
      <w:r w:rsidRPr="00761C12">
        <w:rPr>
          <w:rFonts w:ascii="Times New Roman" w:hAnsi="Times New Roman" w:cs="Times New Roman"/>
          <w:sz w:val="28"/>
          <w:szCs w:val="28"/>
        </w:rPr>
        <w:t xml:space="preserve">от физических и юридических лиц для обеспечения расходных обязательств муниципального образования по </w:t>
      </w:r>
      <w:proofErr w:type="spellStart"/>
      <w:r w:rsidRPr="00761C12">
        <w:rPr>
          <w:rFonts w:ascii="Times New Roman" w:hAnsi="Times New Roman" w:cs="Times New Roman"/>
          <w:sz w:val="28"/>
          <w:szCs w:val="28"/>
        </w:rPr>
        <w:t>софинансированию</w:t>
      </w:r>
      <w:proofErr w:type="spellEnd"/>
      <w:r w:rsidRPr="00761C12">
        <w:rPr>
          <w:rFonts w:ascii="Times New Roman" w:hAnsi="Times New Roman" w:cs="Times New Roman"/>
          <w:sz w:val="28"/>
          <w:szCs w:val="28"/>
        </w:rPr>
        <w:t xml:space="preserve"> реализации инициативного проекта (инициативных проектов).</w:t>
      </w:r>
    </w:p>
    <w:p w:rsidR="00761C12" w:rsidRPr="009F51CB" w:rsidRDefault="002059FB" w:rsidP="002F310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F51CB">
        <w:rPr>
          <w:rFonts w:ascii="Times New Roman" w:hAnsi="Times New Roman" w:cs="Times New Roman"/>
          <w:sz w:val="28"/>
          <w:szCs w:val="28"/>
        </w:rPr>
        <w:t>Субсидии</w:t>
      </w:r>
      <w:r w:rsidR="00761C12" w:rsidRPr="009F51CB">
        <w:rPr>
          <w:rFonts w:ascii="Times New Roman" w:hAnsi="Times New Roman" w:cs="Times New Roman"/>
          <w:sz w:val="28"/>
          <w:szCs w:val="28"/>
        </w:rPr>
        <w:t xml:space="preserve"> перечисляются пропорционально кассовым расходам местных бюджетов по соответствующим расходным обязательствам (проектам, объектам) и за фактически поставленные товары (оказанные услуги, выполненные работы).</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В случае если администрации муниципальных образований </w:t>
      </w:r>
      <w:r w:rsidR="000B474A">
        <w:rPr>
          <w:rFonts w:ascii="Times New Roman" w:hAnsi="Times New Roman" w:cs="Times New Roman"/>
          <w:sz w:val="28"/>
          <w:szCs w:val="28"/>
        </w:rPr>
        <w:br/>
      </w:r>
      <w:r w:rsidRPr="00761C12">
        <w:rPr>
          <w:rFonts w:ascii="Times New Roman" w:hAnsi="Times New Roman" w:cs="Times New Roman"/>
          <w:sz w:val="28"/>
          <w:szCs w:val="28"/>
        </w:rPr>
        <w:t xml:space="preserve">по согласованию с министерством до поступления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в местный бюджет направили средства местных бюджетов на цели, связанные </w:t>
      </w:r>
      <w:r w:rsidR="000506EF">
        <w:rPr>
          <w:rFonts w:ascii="Times New Roman" w:hAnsi="Times New Roman" w:cs="Times New Roman"/>
          <w:sz w:val="28"/>
          <w:szCs w:val="28"/>
        </w:rPr>
        <w:br/>
      </w:r>
      <w:r w:rsidRPr="00761C12">
        <w:rPr>
          <w:rFonts w:ascii="Times New Roman" w:hAnsi="Times New Roman" w:cs="Times New Roman"/>
          <w:sz w:val="28"/>
          <w:szCs w:val="28"/>
        </w:rPr>
        <w:t xml:space="preserve">с предоставлением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субсидия направляется на возмещение указанных расходов, профинансированных за счет собственных средств местных бюджетов.</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9. После перечисления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админист</w:t>
      </w:r>
      <w:r w:rsidR="0035040B">
        <w:rPr>
          <w:rFonts w:ascii="Times New Roman" w:hAnsi="Times New Roman" w:cs="Times New Roman"/>
          <w:sz w:val="28"/>
          <w:szCs w:val="28"/>
        </w:rPr>
        <w:t xml:space="preserve">рации муниципальных образований </w:t>
      </w:r>
      <w:r w:rsidRPr="00761C12">
        <w:rPr>
          <w:rFonts w:ascii="Times New Roman" w:hAnsi="Times New Roman" w:cs="Times New Roman"/>
          <w:sz w:val="28"/>
          <w:szCs w:val="28"/>
        </w:rPr>
        <w:t>представляют в министерство отчеты по формам, предусмотренным соглашением</w:t>
      </w:r>
      <w:r w:rsidR="00700D10" w:rsidRPr="00700D10">
        <w:rPr>
          <w:rFonts w:ascii="Times New Roman" w:hAnsi="Times New Roman" w:cs="Times New Roman"/>
          <w:sz w:val="28"/>
          <w:szCs w:val="28"/>
        </w:rPr>
        <w:t xml:space="preserve"> о предоставлении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lastRenderedPageBreak/>
        <w:t xml:space="preserve">ежеквартально, не позднее 10-го числа месяца, следующего за отчетным кварталом, о расходовании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с указанием расходов местного бюджета, в целях софинансирования которых предоставлена субсидия;</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по итогам года о достижен</w:t>
      </w:r>
      <w:r w:rsidR="00C7170C">
        <w:rPr>
          <w:rFonts w:ascii="Times New Roman" w:hAnsi="Times New Roman" w:cs="Times New Roman"/>
          <w:sz w:val="28"/>
          <w:szCs w:val="28"/>
        </w:rPr>
        <w:t>ии значений</w:t>
      </w:r>
      <w:r w:rsidRPr="00761C12">
        <w:rPr>
          <w:rFonts w:ascii="Times New Roman" w:hAnsi="Times New Roman" w:cs="Times New Roman"/>
          <w:sz w:val="28"/>
          <w:szCs w:val="28"/>
        </w:rPr>
        <w:t xml:space="preserve"> результата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в срок до 1 февраля года, следующего за годом получения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10. Министерство осуществляет контроль за соблюдением муниципальными образованиями условий, целей и порядка предоставления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11. Органы государственного финансового контроля осуществляют обязательные проверки соблюдения получателем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условий, целей </w:t>
      </w:r>
      <w:r w:rsidR="00916336">
        <w:rPr>
          <w:rFonts w:ascii="Times New Roman" w:hAnsi="Times New Roman" w:cs="Times New Roman"/>
          <w:sz w:val="28"/>
          <w:szCs w:val="28"/>
        </w:rPr>
        <w:br/>
      </w:r>
      <w:r w:rsidRPr="00761C12">
        <w:rPr>
          <w:rFonts w:ascii="Times New Roman" w:hAnsi="Times New Roman" w:cs="Times New Roman"/>
          <w:sz w:val="28"/>
          <w:szCs w:val="28"/>
        </w:rPr>
        <w:t xml:space="preserve">и порядка предоставления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12. Основани</w:t>
      </w:r>
      <w:r w:rsidR="000B474A">
        <w:rPr>
          <w:rFonts w:ascii="Times New Roman" w:hAnsi="Times New Roman" w:cs="Times New Roman"/>
          <w:sz w:val="28"/>
          <w:szCs w:val="28"/>
        </w:rPr>
        <w:t>я</w:t>
      </w:r>
      <w:r w:rsidRPr="00761C12">
        <w:rPr>
          <w:rFonts w:ascii="Times New Roman" w:hAnsi="Times New Roman" w:cs="Times New Roman"/>
          <w:sz w:val="28"/>
          <w:szCs w:val="28"/>
        </w:rPr>
        <w:t>м</w:t>
      </w:r>
      <w:r w:rsidR="000B474A">
        <w:rPr>
          <w:rFonts w:ascii="Times New Roman" w:hAnsi="Times New Roman" w:cs="Times New Roman"/>
          <w:sz w:val="28"/>
          <w:szCs w:val="28"/>
        </w:rPr>
        <w:t>и</w:t>
      </w:r>
      <w:r w:rsidRPr="00761C12">
        <w:rPr>
          <w:rFonts w:ascii="Times New Roman" w:hAnsi="Times New Roman" w:cs="Times New Roman"/>
          <w:sz w:val="28"/>
          <w:szCs w:val="28"/>
        </w:rPr>
        <w:t xml:space="preserve"> для применения мер ответственности к муниципальным образованиям при невыполнении </w:t>
      </w:r>
      <w:r w:rsidR="002F310F">
        <w:rPr>
          <w:rFonts w:ascii="Times New Roman" w:hAnsi="Times New Roman" w:cs="Times New Roman"/>
          <w:sz w:val="28"/>
          <w:szCs w:val="28"/>
        </w:rPr>
        <w:t xml:space="preserve">ими </w:t>
      </w:r>
      <w:r w:rsidRPr="00761C12">
        <w:rPr>
          <w:rFonts w:ascii="Times New Roman" w:hAnsi="Times New Roman" w:cs="Times New Roman"/>
          <w:sz w:val="28"/>
          <w:szCs w:val="28"/>
        </w:rPr>
        <w:t xml:space="preserve">обязательств, установленных соглашениями </w:t>
      </w:r>
      <w:r w:rsidR="00700D10" w:rsidRPr="00700D10">
        <w:rPr>
          <w:rFonts w:ascii="Times New Roman" w:hAnsi="Times New Roman" w:cs="Times New Roman"/>
          <w:sz w:val="28"/>
          <w:szCs w:val="28"/>
        </w:rPr>
        <w:t xml:space="preserve">о предоставлении </w:t>
      </w:r>
      <w:r w:rsidR="007C5C58">
        <w:rPr>
          <w:rFonts w:ascii="Times New Roman" w:hAnsi="Times New Roman" w:cs="Times New Roman"/>
          <w:sz w:val="28"/>
          <w:szCs w:val="28"/>
        </w:rPr>
        <w:t>субсидий</w:t>
      </w:r>
      <w:r w:rsidR="00700D10" w:rsidRPr="00700D10">
        <w:rPr>
          <w:rFonts w:ascii="Times New Roman" w:hAnsi="Times New Roman" w:cs="Times New Roman"/>
          <w:sz w:val="28"/>
          <w:szCs w:val="28"/>
        </w:rPr>
        <w:t xml:space="preserve"> </w:t>
      </w:r>
      <w:r w:rsidRPr="00761C12">
        <w:rPr>
          <w:rFonts w:ascii="Times New Roman" w:hAnsi="Times New Roman" w:cs="Times New Roman"/>
          <w:sz w:val="28"/>
          <w:szCs w:val="28"/>
        </w:rPr>
        <w:t xml:space="preserve">(далее </w:t>
      </w:r>
      <w:r w:rsidR="000B474A">
        <w:rPr>
          <w:rFonts w:ascii="Times New Roman" w:hAnsi="Times New Roman" w:cs="Times New Roman"/>
          <w:sz w:val="28"/>
          <w:szCs w:val="28"/>
        </w:rPr>
        <w:t>–</w:t>
      </w:r>
      <w:r w:rsidRPr="00761C12">
        <w:rPr>
          <w:rFonts w:ascii="Times New Roman" w:hAnsi="Times New Roman" w:cs="Times New Roman"/>
          <w:sz w:val="28"/>
          <w:szCs w:val="28"/>
        </w:rPr>
        <w:t xml:space="preserve"> меры ответственности), являются:</w:t>
      </w:r>
    </w:p>
    <w:p w:rsidR="00761C12" w:rsidRPr="00761C12" w:rsidRDefault="00761C12" w:rsidP="00916336">
      <w:pPr>
        <w:widowControl w:val="0"/>
        <w:suppressAutoHyphens/>
        <w:autoSpaceDE w:val="0"/>
        <w:autoSpaceDN w:val="0"/>
        <w:adjustRightInd w:val="0"/>
        <w:spacing w:after="0" w:line="360" w:lineRule="auto"/>
        <w:ind w:firstLine="708"/>
        <w:jc w:val="both"/>
        <w:rPr>
          <w:rFonts w:ascii="Times New Roman" w:hAnsi="Times New Roman" w:cs="Times New Roman"/>
          <w:sz w:val="28"/>
          <w:szCs w:val="28"/>
        </w:rPr>
      </w:pPr>
      <w:r w:rsidRPr="00761C12">
        <w:rPr>
          <w:rFonts w:ascii="Times New Roman" w:hAnsi="Times New Roman" w:cs="Times New Roman"/>
          <w:sz w:val="28"/>
          <w:szCs w:val="28"/>
        </w:rPr>
        <w:t>недостижение муниципальными образованиями значений результат</w:t>
      </w:r>
      <w:r w:rsidR="0035040B">
        <w:rPr>
          <w:rFonts w:ascii="Times New Roman" w:hAnsi="Times New Roman" w:cs="Times New Roman"/>
          <w:sz w:val="28"/>
          <w:szCs w:val="28"/>
        </w:rPr>
        <w:t>а</w:t>
      </w:r>
      <w:r w:rsidRPr="00761C12">
        <w:rPr>
          <w:rFonts w:ascii="Times New Roman" w:hAnsi="Times New Roman" w:cs="Times New Roman"/>
          <w:sz w:val="28"/>
          <w:szCs w:val="28"/>
        </w:rPr>
        <w:t xml:space="preserve">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предусмотренных соглашениями о предоставлении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неиспользование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муниципальными образованиями.</w:t>
      </w:r>
    </w:p>
    <w:p w:rsidR="00761C12" w:rsidRPr="00761C12" w:rsidRDefault="00761C12" w:rsidP="00916336">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13. Применение мер ответственности осуществляется министерством </w:t>
      </w:r>
      <w:r w:rsidR="00916336">
        <w:rPr>
          <w:rFonts w:ascii="Times New Roman" w:hAnsi="Times New Roman" w:cs="Times New Roman"/>
          <w:sz w:val="28"/>
          <w:szCs w:val="28"/>
        </w:rPr>
        <w:br/>
      </w:r>
      <w:r w:rsidRPr="00761C12">
        <w:rPr>
          <w:rFonts w:ascii="Times New Roman" w:hAnsi="Times New Roman" w:cs="Times New Roman"/>
          <w:sz w:val="28"/>
          <w:szCs w:val="28"/>
        </w:rPr>
        <w:t>в следующем порядке.</w:t>
      </w:r>
    </w:p>
    <w:p w:rsidR="00761C12" w:rsidRPr="00761C12" w:rsidRDefault="00761C12" w:rsidP="00916336">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13.1. В случае если муниципальными образованиями по состоянию </w:t>
      </w:r>
      <w:r w:rsidR="007D0FD6">
        <w:rPr>
          <w:rFonts w:ascii="Times New Roman" w:hAnsi="Times New Roman" w:cs="Times New Roman"/>
          <w:sz w:val="28"/>
          <w:szCs w:val="28"/>
        </w:rPr>
        <w:br/>
      </w:r>
      <w:r w:rsidRPr="00761C12">
        <w:rPr>
          <w:rFonts w:ascii="Times New Roman" w:hAnsi="Times New Roman" w:cs="Times New Roman"/>
          <w:sz w:val="28"/>
          <w:szCs w:val="28"/>
        </w:rPr>
        <w:t xml:space="preserve">на 31 декабря года предоставления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не достигнуты значения результат</w:t>
      </w:r>
      <w:r w:rsidR="0035040B">
        <w:rPr>
          <w:rFonts w:ascii="Times New Roman" w:hAnsi="Times New Roman" w:cs="Times New Roman"/>
          <w:sz w:val="28"/>
          <w:szCs w:val="28"/>
        </w:rPr>
        <w:t>а</w:t>
      </w:r>
      <w:r w:rsidRPr="00761C12">
        <w:rPr>
          <w:rFonts w:ascii="Times New Roman" w:hAnsi="Times New Roman" w:cs="Times New Roman"/>
          <w:sz w:val="28"/>
          <w:szCs w:val="28"/>
        </w:rPr>
        <w:t xml:space="preserve">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предусмотренные соглашениями</w:t>
      </w:r>
      <w:r w:rsidR="00700D10" w:rsidRPr="00700D10">
        <w:rPr>
          <w:rFonts w:ascii="Times New Roman" w:hAnsi="Times New Roman" w:cs="Times New Roman"/>
          <w:sz w:val="28"/>
          <w:szCs w:val="28"/>
        </w:rPr>
        <w:t xml:space="preserve"> о предоставлении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министерство в срок до 1 апреля текущего финансового года направляет администрациям муниципальных образований требования о возврате средств местного бюджета в доход областного бюджета </w:t>
      </w:r>
      <w:r w:rsidR="00700D10">
        <w:rPr>
          <w:rFonts w:ascii="Times New Roman" w:hAnsi="Times New Roman" w:cs="Times New Roman"/>
          <w:sz w:val="28"/>
          <w:szCs w:val="28"/>
        </w:rPr>
        <w:br/>
      </w:r>
      <w:r w:rsidRPr="00761C12">
        <w:rPr>
          <w:rFonts w:ascii="Times New Roman" w:hAnsi="Times New Roman" w:cs="Times New Roman"/>
          <w:sz w:val="28"/>
          <w:szCs w:val="28"/>
        </w:rPr>
        <w:t>в срок до 20 апреля текущего финансового года.</w:t>
      </w:r>
    </w:p>
    <w:p w:rsidR="00761C12" w:rsidRPr="00761C12" w:rsidRDefault="00761C12" w:rsidP="002A155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13.2. В случае установления фактов недостижения значений результатов использования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по результатам осуществления государственного </w:t>
      </w:r>
      <w:r w:rsidRPr="00761C12">
        <w:rPr>
          <w:rFonts w:ascii="Times New Roman" w:hAnsi="Times New Roman" w:cs="Times New Roman"/>
          <w:sz w:val="28"/>
          <w:szCs w:val="28"/>
        </w:rPr>
        <w:lastRenderedPageBreak/>
        <w:t>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761C12" w:rsidRPr="00761C12" w:rsidRDefault="00761C12" w:rsidP="002A155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13.3.</w:t>
      </w:r>
      <w:r w:rsidR="00700D10" w:rsidRPr="00700D10">
        <w:rPr>
          <w:rFonts w:ascii="Times New Roman" w:eastAsia="Times New Roman" w:hAnsi="Times New Roman" w:cs="Times New Roman"/>
          <w:sz w:val="28"/>
          <w:szCs w:val="28"/>
        </w:rPr>
        <w:t xml:space="preserve"> </w:t>
      </w:r>
      <w:r w:rsidR="007756F4">
        <w:rPr>
          <w:rFonts w:ascii="Times New Roman" w:eastAsia="Times New Roman" w:hAnsi="Times New Roman" w:cs="Times New Roman"/>
          <w:sz w:val="28"/>
          <w:szCs w:val="28"/>
        </w:rPr>
        <w:t>О</w:t>
      </w:r>
      <w:r w:rsidR="00700D10" w:rsidRPr="00700D10">
        <w:rPr>
          <w:rFonts w:ascii="Times New Roman" w:eastAsia="Times New Roman" w:hAnsi="Times New Roman" w:cs="Times New Roman"/>
          <w:sz w:val="28"/>
          <w:szCs w:val="28"/>
        </w:rPr>
        <w:t>бъем средств, подлежащий возврату из местного бюджета i-</w:t>
      </w:r>
      <w:proofErr w:type="spellStart"/>
      <w:r w:rsidR="00700D10" w:rsidRPr="00700D10">
        <w:rPr>
          <w:rFonts w:ascii="Times New Roman" w:eastAsia="Times New Roman" w:hAnsi="Times New Roman" w:cs="Times New Roman"/>
          <w:sz w:val="28"/>
          <w:szCs w:val="28"/>
        </w:rPr>
        <w:t>го</w:t>
      </w:r>
      <w:proofErr w:type="spellEnd"/>
      <w:r w:rsidR="00700D10" w:rsidRPr="00700D10">
        <w:rPr>
          <w:rFonts w:ascii="Times New Roman" w:eastAsia="Times New Roman" w:hAnsi="Times New Roman" w:cs="Times New Roman"/>
          <w:sz w:val="28"/>
          <w:szCs w:val="28"/>
        </w:rPr>
        <w:t xml:space="preserve"> муниципального образования в доход областного бюджета (</w:t>
      </w:r>
      <w:proofErr w:type="spellStart"/>
      <w:r w:rsidR="00700D10" w:rsidRPr="00700D10">
        <w:rPr>
          <w:rFonts w:ascii="Times New Roman" w:eastAsia="Calibri" w:hAnsi="Times New Roman" w:cs="Times New Roman"/>
          <w:sz w:val="28"/>
          <w:szCs w:val="28"/>
          <w:lang w:val="en-US"/>
        </w:rPr>
        <w:t>V</w:t>
      </w:r>
      <w:r w:rsidR="00700D10" w:rsidRPr="00700D10">
        <w:rPr>
          <w:rFonts w:ascii="Times New Roman" w:eastAsia="Calibri" w:hAnsi="Times New Roman" w:cs="Times New Roman"/>
          <w:sz w:val="28"/>
          <w:szCs w:val="28"/>
          <w:vertAlign w:val="subscript"/>
          <w:lang w:val="en-US"/>
        </w:rPr>
        <w:t>i</w:t>
      </w:r>
      <w:r w:rsidR="00700D10" w:rsidRPr="00700D10">
        <w:rPr>
          <w:rFonts w:ascii="Times New Roman" w:eastAsia="Calibri" w:hAnsi="Times New Roman" w:cs="Times New Roman"/>
          <w:sz w:val="28"/>
          <w:szCs w:val="28"/>
          <w:vertAlign w:val="superscript"/>
          <w:lang w:val="en-US"/>
        </w:rPr>
        <w:t>B</w:t>
      </w:r>
      <w:proofErr w:type="spellEnd"/>
      <w:r w:rsidR="00700D10" w:rsidRPr="00700D10">
        <w:rPr>
          <w:rFonts w:ascii="Times New Roman" w:eastAsia="Calibri" w:hAnsi="Times New Roman" w:cs="Times New Roman"/>
          <w:sz w:val="28"/>
          <w:szCs w:val="28"/>
        </w:rPr>
        <w:t>)</w:t>
      </w:r>
      <w:r w:rsidR="00700D10" w:rsidRPr="00700D10">
        <w:rPr>
          <w:rFonts w:ascii="Times New Roman" w:eastAsia="Times New Roman" w:hAnsi="Times New Roman" w:cs="Times New Roman"/>
          <w:sz w:val="28"/>
          <w:szCs w:val="28"/>
        </w:rPr>
        <w:t xml:space="preserve">, определяется по мероприятию, по которому не достигнут результат использования </w:t>
      </w:r>
      <w:r w:rsidR="007C5C58">
        <w:rPr>
          <w:rFonts w:ascii="Times New Roman" w:eastAsia="Times New Roman" w:hAnsi="Times New Roman" w:cs="Times New Roman"/>
          <w:sz w:val="28"/>
          <w:szCs w:val="28"/>
        </w:rPr>
        <w:t>субсидий</w:t>
      </w:r>
      <w:r w:rsidR="00700D10" w:rsidRPr="00700D10">
        <w:rPr>
          <w:rFonts w:ascii="Times New Roman" w:eastAsia="Times New Roman" w:hAnsi="Times New Roman" w:cs="Times New Roman"/>
          <w:sz w:val="28"/>
          <w:szCs w:val="28"/>
        </w:rPr>
        <w:t xml:space="preserve"> и в целях софинансирования которого предоставляется субсидия, и рассчитывается по формуле</w:t>
      </w:r>
      <w:r w:rsidRPr="00761C12">
        <w:rPr>
          <w:rFonts w:ascii="Times New Roman" w:hAnsi="Times New Roman" w:cs="Times New Roman"/>
          <w:sz w:val="28"/>
          <w:szCs w:val="28"/>
        </w:rPr>
        <w:t>:</w:t>
      </w:r>
    </w:p>
    <w:p w:rsidR="00761C12" w:rsidRPr="00761C12" w:rsidRDefault="00761C12" w:rsidP="002A155C">
      <w:pPr>
        <w:autoSpaceDE w:val="0"/>
        <w:autoSpaceDN w:val="0"/>
        <w:adjustRightInd w:val="0"/>
        <w:spacing w:after="0" w:line="240" w:lineRule="auto"/>
        <w:jc w:val="both"/>
        <w:rPr>
          <w:rFonts w:ascii="Times New Roman" w:hAnsi="Times New Roman" w:cs="Times New Roman"/>
          <w:sz w:val="28"/>
          <w:szCs w:val="28"/>
        </w:rPr>
      </w:pPr>
    </w:p>
    <w:p w:rsidR="007D0FD6" w:rsidRPr="007D0FD6" w:rsidRDefault="007D0FD6" w:rsidP="007D0FD6">
      <w:pPr>
        <w:autoSpaceDE w:val="0"/>
        <w:autoSpaceDN w:val="0"/>
        <w:adjustRightInd w:val="0"/>
        <w:spacing w:after="0" w:line="360" w:lineRule="auto"/>
        <w:jc w:val="center"/>
        <w:rPr>
          <w:rFonts w:ascii="Times New Roman" w:hAnsi="Times New Roman" w:cs="Times New Roman"/>
          <w:sz w:val="28"/>
          <w:szCs w:val="28"/>
          <w:vertAlign w:val="superscript"/>
        </w:rPr>
      </w:pPr>
      <w:proofErr w:type="spellStart"/>
      <w:r w:rsidRPr="007D0FD6">
        <w:rPr>
          <w:rFonts w:ascii="Times New Roman" w:hAnsi="Times New Roman" w:cs="Times New Roman"/>
          <w:sz w:val="28"/>
          <w:szCs w:val="28"/>
          <w:lang w:val="en-US"/>
        </w:rPr>
        <w:t>V</w:t>
      </w:r>
      <w:r w:rsidRPr="007D0FD6">
        <w:rPr>
          <w:rFonts w:ascii="Times New Roman" w:hAnsi="Times New Roman" w:cs="Times New Roman"/>
          <w:sz w:val="28"/>
          <w:szCs w:val="28"/>
          <w:vertAlign w:val="subscript"/>
          <w:lang w:val="en-US"/>
        </w:rPr>
        <w:t>i</w:t>
      </w:r>
      <w:r w:rsidRPr="007D0FD6">
        <w:rPr>
          <w:rFonts w:ascii="Times New Roman" w:hAnsi="Times New Roman" w:cs="Times New Roman"/>
          <w:sz w:val="28"/>
          <w:szCs w:val="28"/>
          <w:vertAlign w:val="superscript"/>
          <w:lang w:val="en-US"/>
        </w:rPr>
        <w:t>B</w:t>
      </w:r>
      <w:proofErr w:type="spellEnd"/>
      <w:r w:rsidRPr="007D0FD6">
        <w:rPr>
          <w:rFonts w:ascii="Times New Roman" w:hAnsi="Times New Roman" w:cs="Times New Roman"/>
          <w:sz w:val="28"/>
          <w:szCs w:val="28"/>
        </w:rPr>
        <w:t xml:space="preserve"> = </w:t>
      </w:r>
      <w:bookmarkStart w:id="6" w:name="_Hlk155703369"/>
      <w:proofErr w:type="spellStart"/>
      <w:r w:rsidRPr="007D0FD6">
        <w:rPr>
          <w:rFonts w:ascii="Times New Roman" w:hAnsi="Times New Roman" w:cs="Times New Roman"/>
          <w:sz w:val="28"/>
          <w:szCs w:val="28"/>
          <w:lang w:val="en-US"/>
        </w:rPr>
        <w:t>V</w:t>
      </w:r>
      <w:r w:rsidRPr="007D0FD6">
        <w:rPr>
          <w:rFonts w:ascii="Times New Roman" w:hAnsi="Times New Roman" w:cs="Times New Roman"/>
          <w:sz w:val="28"/>
          <w:szCs w:val="28"/>
          <w:vertAlign w:val="subscript"/>
          <w:lang w:val="en-US"/>
        </w:rPr>
        <w:t>i</w:t>
      </w:r>
      <w:r w:rsidRPr="007D0FD6">
        <w:rPr>
          <w:rFonts w:ascii="Times New Roman" w:hAnsi="Times New Roman" w:cs="Times New Roman"/>
          <w:sz w:val="28"/>
          <w:szCs w:val="28"/>
          <w:vertAlign w:val="superscript"/>
          <w:lang w:val="en-US"/>
        </w:rPr>
        <w:t>S</w:t>
      </w:r>
      <w:bookmarkEnd w:id="6"/>
      <w:proofErr w:type="spellEnd"/>
      <w:r w:rsidRPr="007D0FD6">
        <w:rPr>
          <w:rFonts w:ascii="Times New Roman" w:hAnsi="Times New Roman" w:cs="Times New Roman"/>
          <w:sz w:val="28"/>
          <w:szCs w:val="28"/>
          <w:vertAlign w:val="superscript"/>
        </w:rPr>
        <w:t xml:space="preserve"> </w:t>
      </w:r>
      <w:r w:rsidRPr="007D0FD6">
        <w:rPr>
          <w:rFonts w:ascii="Times New Roman" w:hAnsi="Times New Roman" w:cs="Times New Roman"/>
          <w:sz w:val="28"/>
          <w:szCs w:val="28"/>
        </w:rPr>
        <w:t xml:space="preserve">× </w:t>
      </w:r>
      <w:r w:rsidRPr="007D0FD6">
        <w:rPr>
          <w:rFonts w:ascii="Times New Roman" w:hAnsi="Times New Roman" w:cs="Times New Roman"/>
          <w:sz w:val="28"/>
          <w:szCs w:val="28"/>
          <w:lang w:val="en-US"/>
        </w:rPr>
        <w:t>k</w:t>
      </w:r>
      <w:r w:rsidRPr="007D0FD6">
        <w:rPr>
          <w:rFonts w:ascii="Times New Roman" w:hAnsi="Times New Roman" w:cs="Times New Roman"/>
          <w:sz w:val="28"/>
          <w:szCs w:val="28"/>
        </w:rPr>
        <w:t>, где:</w:t>
      </w:r>
    </w:p>
    <w:p w:rsidR="00761C12" w:rsidRPr="00761C12" w:rsidRDefault="00761C12" w:rsidP="007D0FD6">
      <w:pPr>
        <w:autoSpaceDE w:val="0"/>
        <w:autoSpaceDN w:val="0"/>
        <w:adjustRightInd w:val="0"/>
        <w:spacing w:after="0" w:line="240" w:lineRule="auto"/>
        <w:jc w:val="center"/>
        <w:rPr>
          <w:rFonts w:ascii="Times New Roman" w:hAnsi="Times New Roman" w:cs="Times New Roman"/>
          <w:sz w:val="28"/>
          <w:szCs w:val="28"/>
        </w:rPr>
      </w:pPr>
    </w:p>
    <w:p w:rsidR="00761C12" w:rsidRPr="00761C12" w:rsidRDefault="00761C12" w:rsidP="002A155C">
      <w:pPr>
        <w:autoSpaceDE w:val="0"/>
        <w:autoSpaceDN w:val="0"/>
        <w:adjustRightInd w:val="0"/>
        <w:spacing w:after="0" w:line="240" w:lineRule="auto"/>
        <w:jc w:val="both"/>
        <w:rPr>
          <w:rFonts w:ascii="Times New Roman" w:hAnsi="Times New Roman" w:cs="Times New Roman"/>
          <w:sz w:val="28"/>
          <w:szCs w:val="28"/>
        </w:rPr>
      </w:pPr>
    </w:p>
    <w:p w:rsidR="00761C12" w:rsidRPr="00761C12" w:rsidRDefault="007D0FD6" w:rsidP="002A155C">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7D0FD6">
        <w:rPr>
          <w:rFonts w:ascii="Times New Roman" w:hAnsi="Times New Roman" w:cs="Times New Roman"/>
          <w:sz w:val="28"/>
          <w:szCs w:val="28"/>
          <w:lang w:val="en-US"/>
        </w:rPr>
        <w:t>V</w:t>
      </w:r>
      <w:r w:rsidRPr="007D0FD6">
        <w:rPr>
          <w:rFonts w:ascii="Times New Roman" w:hAnsi="Times New Roman" w:cs="Times New Roman"/>
          <w:sz w:val="28"/>
          <w:szCs w:val="28"/>
          <w:vertAlign w:val="subscript"/>
          <w:lang w:val="en-US"/>
        </w:rPr>
        <w:t>i</w:t>
      </w:r>
      <w:r w:rsidRPr="007D0FD6">
        <w:rPr>
          <w:rFonts w:ascii="Times New Roman" w:hAnsi="Times New Roman" w:cs="Times New Roman"/>
          <w:sz w:val="28"/>
          <w:szCs w:val="28"/>
          <w:vertAlign w:val="superscript"/>
          <w:lang w:val="en-US"/>
        </w:rPr>
        <w:t>S</w:t>
      </w:r>
      <w:proofErr w:type="spellEnd"/>
      <w:r w:rsidR="00761C12" w:rsidRPr="00761C12">
        <w:rPr>
          <w:rFonts w:ascii="Times New Roman" w:hAnsi="Times New Roman" w:cs="Times New Roman"/>
          <w:sz w:val="28"/>
          <w:szCs w:val="28"/>
        </w:rPr>
        <w:t xml:space="preserve"> </w:t>
      </w:r>
      <w:r w:rsidR="002A155C">
        <w:rPr>
          <w:rFonts w:ascii="Times New Roman" w:hAnsi="Times New Roman" w:cs="Times New Roman"/>
          <w:sz w:val="28"/>
          <w:szCs w:val="28"/>
        </w:rPr>
        <w:t>–</w:t>
      </w:r>
      <w:r w:rsidR="00761C12" w:rsidRPr="00761C12">
        <w:rPr>
          <w:rFonts w:ascii="Times New Roman" w:hAnsi="Times New Roman" w:cs="Times New Roman"/>
          <w:sz w:val="28"/>
          <w:szCs w:val="28"/>
        </w:rPr>
        <w:t xml:space="preserve"> объем </w:t>
      </w:r>
      <w:r w:rsidR="007C5C58">
        <w:rPr>
          <w:rFonts w:ascii="Times New Roman" w:hAnsi="Times New Roman" w:cs="Times New Roman"/>
          <w:sz w:val="28"/>
          <w:szCs w:val="28"/>
        </w:rPr>
        <w:t>субсидий</w:t>
      </w:r>
      <w:r w:rsidR="003A4D3F">
        <w:rPr>
          <w:rFonts w:ascii="Times New Roman" w:hAnsi="Times New Roman" w:cs="Times New Roman"/>
          <w:sz w:val="28"/>
          <w:szCs w:val="28"/>
        </w:rPr>
        <w:t>, направляемых</w:t>
      </w:r>
      <w:r w:rsidR="00761C12" w:rsidRPr="00761C12">
        <w:rPr>
          <w:rFonts w:ascii="Times New Roman" w:hAnsi="Times New Roman" w:cs="Times New Roman"/>
          <w:sz w:val="28"/>
          <w:szCs w:val="28"/>
        </w:rPr>
        <w:t xml:space="preserve"> на реализацию соответствующего мероприятия, перечисленной местному бюджету в году предоставления </w:t>
      </w:r>
      <w:r w:rsidR="007C5C58">
        <w:rPr>
          <w:rFonts w:ascii="Times New Roman" w:hAnsi="Times New Roman" w:cs="Times New Roman"/>
          <w:sz w:val="28"/>
          <w:szCs w:val="28"/>
        </w:rPr>
        <w:t>субсидий</w:t>
      </w:r>
      <w:r w:rsidR="00761C12" w:rsidRPr="00761C12">
        <w:rPr>
          <w:rFonts w:ascii="Times New Roman" w:hAnsi="Times New Roman" w:cs="Times New Roman"/>
          <w:sz w:val="28"/>
          <w:szCs w:val="28"/>
        </w:rPr>
        <w:t xml:space="preserve">, без учета размера остатка </w:t>
      </w:r>
      <w:r w:rsidR="007C5C58">
        <w:rPr>
          <w:rFonts w:ascii="Times New Roman" w:hAnsi="Times New Roman" w:cs="Times New Roman"/>
          <w:sz w:val="28"/>
          <w:szCs w:val="28"/>
        </w:rPr>
        <w:t>субсидий</w:t>
      </w:r>
      <w:r w:rsidR="00761C12" w:rsidRPr="00761C12">
        <w:rPr>
          <w:rFonts w:ascii="Times New Roman" w:hAnsi="Times New Roman" w:cs="Times New Roman"/>
          <w:sz w:val="28"/>
          <w:szCs w:val="28"/>
        </w:rPr>
        <w:t xml:space="preserve">, не использованного </w:t>
      </w:r>
      <w:r w:rsidR="002A155C">
        <w:rPr>
          <w:rFonts w:ascii="Times New Roman" w:hAnsi="Times New Roman" w:cs="Times New Roman"/>
          <w:sz w:val="28"/>
          <w:szCs w:val="28"/>
        </w:rPr>
        <w:br/>
      </w:r>
      <w:r w:rsidR="00761C12" w:rsidRPr="00761C12">
        <w:rPr>
          <w:rFonts w:ascii="Times New Roman" w:hAnsi="Times New Roman" w:cs="Times New Roman"/>
          <w:sz w:val="28"/>
          <w:szCs w:val="28"/>
        </w:rPr>
        <w:t xml:space="preserve">по состоянию на 1 января года, следующего за годом предоставления </w:t>
      </w:r>
      <w:r w:rsidR="007C5C58">
        <w:rPr>
          <w:rFonts w:ascii="Times New Roman" w:hAnsi="Times New Roman" w:cs="Times New Roman"/>
          <w:sz w:val="28"/>
          <w:szCs w:val="28"/>
        </w:rPr>
        <w:t>субсидий</w:t>
      </w:r>
      <w:r w:rsidR="00761C12" w:rsidRPr="00761C12">
        <w:rPr>
          <w:rFonts w:ascii="Times New Roman" w:hAnsi="Times New Roman" w:cs="Times New Roman"/>
          <w:sz w:val="28"/>
          <w:szCs w:val="28"/>
        </w:rPr>
        <w:t>, потребность в котором не подтверждена министерством;</w:t>
      </w:r>
    </w:p>
    <w:p w:rsidR="00761C12" w:rsidRPr="00761C12" w:rsidRDefault="002A155C" w:rsidP="002A155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k –</w:t>
      </w:r>
      <w:r w:rsidR="00761C12" w:rsidRPr="00761C12">
        <w:rPr>
          <w:rFonts w:ascii="Times New Roman" w:hAnsi="Times New Roman" w:cs="Times New Roman"/>
          <w:sz w:val="28"/>
          <w:szCs w:val="28"/>
        </w:rPr>
        <w:t xml:space="preserve"> коэффициент, равный 0,01 (коэффициент, равный 0,005, </w:t>
      </w:r>
      <w:r>
        <w:rPr>
          <w:rFonts w:ascii="Times New Roman" w:hAnsi="Times New Roman" w:cs="Times New Roman"/>
          <w:sz w:val="28"/>
          <w:szCs w:val="28"/>
        </w:rPr>
        <w:t>–</w:t>
      </w:r>
      <w:r w:rsidR="00761C12" w:rsidRPr="00761C12">
        <w:rPr>
          <w:rFonts w:ascii="Times New Roman" w:hAnsi="Times New Roman" w:cs="Times New Roman"/>
          <w:sz w:val="28"/>
          <w:szCs w:val="28"/>
        </w:rPr>
        <w:t xml:space="preserve"> при предоставлении </w:t>
      </w:r>
      <w:r w:rsidR="007C5C58">
        <w:rPr>
          <w:rFonts w:ascii="Times New Roman" w:hAnsi="Times New Roman" w:cs="Times New Roman"/>
          <w:sz w:val="28"/>
          <w:szCs w:val="28"/>
        </w:rPr>
        <w:t>субсидий</w:t>
      </w:r>
      <w:r w:rsidR="00761C12" w:rsidRPr="00761C12">
        <w:rPr>
          <w:rFonts w:ascii="Times New Roman" w:hAnsi="Times New Roman" w:cs="Times New Roman"/>
          <w:sz w:val="28"/>
          <w:szCs w:val="28"/>
        </w:rPr>
        <w:t xml:space="preserve"> на строительство и реконструкцию объектов капитального строительства муниципальной собственности).</w:t>
      </w:r>
    </w:p>
    <w:p w:rsidR="00761C12" w:rsidRPr="00761C12" w:rsidRDefault="00761C12" w:rsidP="002A155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13.4. Если получателями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в порядке и на основании документов, установленных муниципальными контрактами (контрактами, договорами), в целях софинансирования которых предоставляются </w:t>
      </w:r>
      <w:r w:rsidR="00951C44">
        <w:rPr>
          <w:rFonts w:ascii="Times New Roman" w:hAnsi="Times New Roman" w:cs="Times New Roman"/>
          <w:sz w:val="28"/>
          <w:szCs w:val="28"/>
        </w:rPr>
        <w:t>субсидии</w:t>
      </w:r>
      <w:r w:rsidRPr="00761C12">
        <w:rPr>
          <w:rFonts w:ascii="Times New Roman" w:hAnsi="Times New Roman" w:cs="Times New Roman"/>
          <w:sz w:val="28"/>
          <w:szCs w:val="28"/>
        </w:rPr>
        <w:t>, работы (услуги), не соответствующие условиям таких муниципальных контрактов (контрактов, договоров), не приняты, то установленные меры ответственности не применяются.</w:t>
      </w:r>
    </w:p>
    <w:p w:rsidR="00761C12" w:rsidRPr="00761C12" w:rsidRDefault="00761C12" w:rsidP="002A155C">
      <w:pPr>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13.5.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w:t>
      </w:r>
      <w:r w:rsidR="007D0FD6">
        <w:rPr>
          <w:rFonts w:ascii="Times New Roman" w:hAnsi="Times New Roman" w:cs="Times New Roman"/>
          <w:sz w:val="28"/>
          <w:szCs w:val="28"/>
        </w:rPr>
        <w:br/>
      </w:r>
      <w:r w:rsidRPr="00761C12">
        <w:rPr>
          <w:rFonts w:ascii="Times New Roman" w:hAnsi="Times New Roman" w:cs="Times New Roman"/>
          <w:sz w:val="28"/>
          <w:szCs w:val="28"/>
        </w:rPr>
        <w:lastRenderedPageBreak/>
        <w:t>до исполнения муниципальными образованиями требований о возврате средств местных бюджетов в доход областного бюджета.</w:t>
      </w:r>
    </w:p>
    <w:p w:rsidR="00761C12" w:rsidRDefault="00761C12" w:rsidP="0035040B">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r w:rsidRPr="00761C12">
        <w:rPr>
          <w:rFonts w:ascii="Times New Roman" w:hAnsi="Times New Roman" w:cs="Times New Roman"/>
          <w:sz w:val="28"/>
          <w:szCs w:val="28"/>
        </w:rPr>
        <w:t xml:space="preserve">13.6. В случае если муниципальными образованиями по состоянию на </w:t>
      </w:r>
      <w:r w:rsidR="0028501B">
        <w:rPr>
          <w:rFonts w:ascii="Times New Roman" w:hAnsi="Times New Roman" w:cs="Times New Roman"/>
          <w:sz w:val="28"/>
          <w:szCs w:val="28"/>
        </w:rPr>
        <w:br/>
      </w:r>
      <w:r w:rsidRPr="00761C12">
        <w:rPr>
          <w:rFonts w:ascii="Times New Roman" w:hAnsi="Times New Roman" w:cs="Times New Roman"/>
          <w:sz w:val="28"/>
          <w:szCs w:val="28"/>
        </w:rPr>
        <w:t xml:space="preserve">31 декабря года предоставления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 xml:space="preserve"> субсидия не использована в размере, установленном законом </w:t>
      </w:r>
      <w:r w:rsidR="007D0FD6">
        <w:rPr>
          <w:rFonts w:ascii="Times New Roman" w:hAnsi="Times New Roman" w:cs="Times New Roman"/>
          <w:sz w:val="28"/>
          <w:szCs w:val="28"/>
        </w:rPr>
        <w:t xml:space="preserve">области </w:t>
      </w:r>
      <w:r w:rsidRPr="00761C12">
        <w:rPr>
          <w:rFonts w:ascii="Times New Roman" w:hAnsi="Times New Roman" w:cs="Times New Roman"/>
          <w:sz w:val="28"/>
          <w:szCs w:val="28"/>
        </w:rPr>
        <w:t xml:space="preserve">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w:t>
      </w:r>
      <w:r w:rsidR="007C5C58">
        <w:rPr>
          <w:rFonts w:ascii="Times New Roman" w:hAnsi="Times New Roman" w:cs="Times New Roman"/>
          <w:sz w:val="28"/>
          <w:szCs w:val="28"/>
        </w:rPr>
        <w:t>субсидий</w:t>
      </w:r>
      <w:r w:rsidRPr="00761C12">
        <w:rPr>
          <w:rFonts w:ascii="Times New Roman" w:hAnsi="Times New Roman" w:cs="Times New Roman"/>
          <w:sz w:val="28"/>
          <w:szCs w:val="28"/>
        </w:rPr>
        <w:t>.</w:t>
      </w:r>
    </w:p>
    <w:p w:rsidR="007050BF" w:rsidRPr="007050BF" w:rsidRDefault="005C32E2" w:rsidP="00FB74E1">
      <w:pPr>
        <w:autoSpaceDE w:val="0"/>
        <w:autoSpaceDN w:val="0"/>
        <w:adjustRightInd w:val="0"/>
        <w:spacing w:after="0" w:line="360" w:lineRule="auto"/>
        <w:ind w:firstLine="709"/>
        <w:jc w:val="both"/>
        <w:rPr>
          <w:rFonts w:ascii="Times New Roman" w:hAnsi="Times New Roman" w:cs="Times New Roman"/>
          <w:color w:val="000000"/>
          <w:sz w:val="28"/>
          <w:szCs w:val="28"/>
        </w:rPr>
      </w:pPr>
      <w:bookmarkStart w:id="7" w:name="_GoBack"/>
      <w:bookmarkEnd w:id="7"/>
      <w:r>
        <w:rPr>
          <w:rFonts w:ascii="Times New Roman" w:hAnsi="Times New Roman" w:cs="Times New Roman"/>
          <w:sz w:val="28"/>
          <w:szCs w:val="28"/>
        </w:rPr>
        <w:t>14.</w:t>
      </w:r>
      <w:r w:rsidRPr="005C32E2">
        <w:rPr>
          <w:rFonts w:ascii="Times New Roman" w:hAnsi="Times New Roman" w:cs="Times New Roman"/>
          <w:sz w:val="28"/>
          <w:szCs w:val="28"/>
        </w:rPr>
        <w:t xml:space="preserve"> Орган местного самоуправления муниципального образовани</w:t>
      </w:r>
      <w:r w:rsidR="00737D1D">
        <w:rPr>
          <w:rFonts w:ascii="Times New Roman" w:hAnsi="Times New Roman" w:cs="Times New Roman"/>
          <w:sz w:val="28"/>
          <w:szCs w:val="28"/>
        </w:rPr>
        <w:t xml:space="preserve">я – </w:t>
      </w:r>
      <w:r w:rsidRPr="005C32E2">
        <w:rPr>
          <w:rFonts w:ascii="Times New Roman" w:hAnsi="Times New Roman" w:cs="Times New Roman"/>
          <w:sz w:val="28"/>
          <w:szCs w:val="28"/>
        </w:rPr>
        <w:t xml:space="preserve">получатель </w:t>
      </w:r>
      <w:r w:rsidR="007C5C58">
        <w:rPr>
          <w:rFonts w:ascii="Times New Roman" w:hAnsi="Times New Roman" w:cs="Times New Roman"/>
          <w:sz w:val="28"/>
          <w:szCs w:val="28"/>
        </w:rPr>
        <w:t>субсидий</w:t>
      </w:r>
      <w:r w:rsidRPr="005C32E2">
        <w:rPr>
          <w:rFonts w:ascii="Times New Roman" w:hAnsi="Times New Roman" w:cs="Times New Roman"/>
          <w:sz w:val="28"/>
          <w:szCs w:val="28"/>
        </w:rPr>
        <w:t xml:space="preserve"> вправе по согласованию с </w:t>
      </w:r>
      <w:r w:rsidR="009B5B53" w:rsidRPr="009B5B53">
        <w:rPr>
          <w:rStyle w:val="ab"/>
          <w:rFonts w:ascii="Times New Roman" w:hAnsi="Times New Roman" w:cs="Times New Roman"/>
          <w:b w:val="0"/>
          <w:sz w:val="28"/>
          <w:szCs w:val="28"/>
          <w:shd w:val="clear" w:color="auto" w:fill="FFFFFF"/>
        </w:rPr>
        <w:t>главным распорядителем бюджетных средств</w:t>
      </w:r>
      <w:r w:rsidR="009B5B53" w:rsidRPr="005C32E2">
        <w:rPr>
          <w:rFonts w:ascii="Times New Roman" w:hAnsi="Times New Roman" w:cs="Times New Roman"/>
          <w:sz w:val="28"/>
          <w:szCs w:val="28"/>
        </w:rPr>
        <w:t xml:space="preserve"> </w:t>
      </w:r>
      <w:r w:rsidRPr="005C32E2">
        <w:rPr>
          <w:rFonts w:ascii="Times New Roman" w:hAnsi="Times New Roman" w:cs="Times New Roman"/>
          <w:sz w:val="28"/>
          <w:szCs w:val="28"/>
        </w:rPr>
        <w:t xml:space="preserve">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w:t>
      </w:r>
      <w:r w:rsidR="007C5C58">
        <w:rPr>
          <w:rFonts w:ascii="Times New Roman" w:hAnsi="Times New Roman" w:cs="Times New Roman"/>
          <w:sz w:val="28"/>
          <w:szCs w:val="28"/>
        </w:rPr>
        <w:t>субсидий</w:t>
      </w:r>
      <w:r w:rsidRPr="005C32E2">
        <w:rPr>
          <w:rFonts w:ascii="Times New Roman" w:hAnsi="Times New Roman" w:cs="Times New Roman"/>
          <w:sz w:val="28"/>
          <w:szCs w:val="28"/>
        </w:rPr>
        <w:t xml:space="preserve"> </w:t>
      </w:r>
      <w:r w:rsidR="007050BF" w:rsidRPr="007050BF">
        <w:rPr>
          <w:rFonts w:ascii="Times New Roman" w:hAnsi="Times New Roman" w:cs="Times New Roman"/>
          <w:color w:val="000000"/>
          <w:sz w:val="28"/>
          <w:szCs w:val="28"/>
        </w:rPr>
        <w:t xml:space="preserve">в соответствии с </w:t>
      </w:r>
      <w:hyperlink r:id="rId21" w:history="1">
        <w:r w:rsidR="007050BF" w:rsidRPr="007050BF">
          <w:rPr>
            <w:rFonts w:ascii="Times New Roman" w:hAnsi="Times New Roman" w:cs="Times New Roman"/>
            <w:sz w:val="28"/>
            <w:szCs w:val="28"/>
          </w:rPr>
          <w:t>Порядком</w:t>
        </w:r>
      </w:hyperlink>
      <w:r w:rsidR="007050BF" w:rsidRPr="007050BF">
        <w:rPr>
          <w:rFonts w:ascii="Times New Roman" w:hAnsi="Times New Roman" w:cs="Times New Roman"/>
          <w:color w:val="000000"/>
          <w:sz w:val="28"/>
          <w:szCs w:val="28"/>
        </w:rPr>
        <w:t xml:space="preserve">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w:t>
      </w:r>
      <w:r w:rsidR="00A73114">
        <w:rPr>
          <w:rFonts w:ascii="Times New Roman" w:hAnsi="Times New Roman" w:cs="Times New Roman"/>
          <w:color w:val="000000"/>
          <w:sz w:val="28"/>
          <w:szCs w:val="28"/>
        </w:rPr>
        <w:t xml:space="preserve"> 26.12.2019 №</w:t>
      </w:r>
      <w:r w:rsidR="007050BF" w:rsidRPr="007050BF">
        <w:rPr>
          <w:rFonts w:ascii="Times New Roman" w:hAnsi="Times New Roman" w:cs="Times New Roman"/>
          <w:color w:val="000000"/>
          <w:sz w:val="28"/>
          <w:szCs w:val="28"/>
        </w:rPr>
        <w:t xml:space="preserve"> 724-П</w:t>
      </w:r>
      <w:r w:rsidR="007050BF">
        <w:rPr>
          <w:rFonts w:ascii="Times New Roman" w:hAnsi="Times New Roman" w:cs="Times New Roman"/>
          <w:color w:val="000000"/>
          <w:sz w:val="28"/>
          <w:szCs w:val="28"/>
        </w:rPr>
        <w:t xml:space="preserve"> «</w:t>
      </w:r>
      <w:r w:rsidR="007050BF" w:rsidRPr="007050BF">
        <w:rPr>
          <w:rFonts w:ascii="Times New Roman" w:hAnsi="Times New Roman" w:cs="Times New Roman"/>
          <w:color w:val="000000"/>
          <w:sz w:val="28"/>
          <w:szCs w:val="28"/>
        </w:rPr>
        <w:t>О формировании, предоставлении и распределении субсидий местным бюджетам из областного бюджета</w:t>
      </w:r>
      <w:r w:rsidR="007050BF">
        <w:rPr>
          <w:rFonts w:ascii="Times New Roman" w:hAnsi="Times New Roman" w:cs="Times New Roman"/>
          <w:color w:val="000000"/>
          <w:sz w:val="28"/>
          <w:szCs w:val="28"/>
        </w:rPr>
        <w:t>»</w:t>
      </w:r>
      <w:r w:rsidR="007050BF" w:rsidRPr="007050BF">
        <w:rPr>
          <w:rFonts w:ascii="Times New Roman" w:hAnsi="Times New Roman" w:cs="Times New Roman"/>
          <w:color w:val="000000"/>
          <w:sz w:val="28"/>
          <w:szCs w:val="28"/>
        </w:rPr>
        <w:t>.</w:t>
      </w:r>
    </w:p>
    <w:p w:rsidR="0035040B" w:rsidRPr="00761C12" w:rsidRDefault="0035040B" w:rsidP="0035040B">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rPr>
      </w:pPr>
    </w:p>
    <w:p w:rsidR="00761C12" w:rsidRPr="007050BF" w:rsidRDefault="002A155C" w:rsidP="00E05D5A">
      <w:pPr>
        <w:widowControl w:val="0"/>
        <w:tabs>
          <w:tab w:val="left" w:pos="851"/>
          <w:tab w:val="left" w:pos="4678"/>
        </w:tabs>
        <w:suppressAutoHyphen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050BF">
        <w:rPr>
          <w:rFonts w:ascii="Times New Roman" w:eastAsia="Times New Roman" w:hAnsi="Times New Roman" w:cs="Times New Roman"/>
          <w:sz w:val="28"/>
          <w:szCs w:val="28"/>
          <w:lang w:eastAsia="ru-RU"/>
        </w:rPr>
        <w:t>––––––––––</w:t>
      </w:r>
    </w:p>
    <w:sectPr w:rsidR="00761C12" w:rsidRPr="007050BF" w:rsidSect="00296E03">
      <w:headerReference w:type="default" r:id="rId22"/>
      <w:pgSz w:w="11906" w:h="16838"/>
      <w:pgMar w:top="1134" w:right="624" w:bottom="1021" w:left="1758" w:header="510"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A89" w:rsidRDefault="00FD5A89" w:rsidP="00565557">
      <w:pPr>
        <w:spacing w:after="0" w:line="240" w:lineRule="auto"/>
      </w:pPr>
      <w:r>
        <w:separator/>
      </w:r>
    </w:p>
  </w:endnote>
  <w:endnote w:type="continuationSeparator" w:id="0">
    <w:p w:rsidR="00FD5A89" w:rsidRDefault="00FD5A89" w:rsidP="0056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A89" w:rsidRDefault="00FD5A89" w:rsidP="00565557">
      <w:pPr>
        <w:spacing w:after="0" w:line="240" w:lineRule="auto"/>
      </w:pPr>
      <w:r>
        <w:separator/>
      </w:r>
    </w:p>
  </w:footnote>
  <w:footnote w:type="continuationSeparator" w:id="0">
    <w:p w:rsidR="00FD5A89" w:rsidRDefault="00FD5A89" w:rsidP="0056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10827253"/>
      <w:docPartObj>
        <w:docPartGallery w:val="Page Numbers (Top of Page)"/>
        <w:docPartUnique/>
      </w:docPartObj>
    </w:sdtPr>
    <w:sdtEndPr/>
    <w:sdtContent>
      <w:p w:rsidR="00F45CAD" w:rsidRPr="00704FA4" w:rsidRDefault="00923E6C">
        <w:pPr>
          <w:pStyle w:val="a4"/>
          <w:jc w:val="center"/>
          <w:rPr>
            <w:rFonts w:ascii="Times New Roman" w:hAnsi="Times New Roman" w:cs="Times New Roman"/>
            <w:sz w:val="24"/>
            <w:szCs w:val="24"/>
          </w:rPr>
        </w:pPr>
        <w:r w:rsidRPr="00704FA4">
          <w:rPr>
            <w:rFonts w:ascii="Times New Roman" w:hAnsi="Times New Roman" w:cs="Times New Roman"/>
            <w:sz w:val="24"/>
            <w:szCs w:val="24"/>
          </w:rPr>
          <w:fldChar w:fldCharType="begin"/>
        </w:r>
        <w:r w:rsidR="00F45CAD" w:rsidRPr="00704FA4">
          <w:rPr>
            <w:rFonts w:ascii="Times New Roman" w:hAnsi="Times New Roman" w:cs="Times New Roman"/>
            <w:sz w:val="24"/>
            <w:szCs w:val="24"/>
          </w:rPr>
          <w:instrText>PAGE   \* MERGEFORMAT</w:instrText>
        </w:r>
        <w:r w:rsidRPr="00704FA4">
          <w:rPr>
            <w:rFonts w:ascii="Times New Roman" w:hAnsi="Times New Roman" w:cs="Times New Roman"/>
            <w:sz w:val="24"/>
            <w:szCs w:val="24"/>
          </w:rPr>
          <w:fldChar w:fldCharType="separate"/>
        </w:r>
        <w:r w:rsidR="00D35B90">
          <w:rPr>
            <w:rFonts w:ascii="Times New Roman" w:hAnsi="Times New Roman" w:cs="Times New Roman"/>
            <w:noProof/>
            <w:sz w:val="24"/>
            <w:szCs w:val="24"/>
          </w:rPr>
          <w:t>23</w:t>
        </w:r>
        <w:r w:rsidRPr="00704FA4">
          <w:rPr>
            <w:rFonts w:ascii="Times New Roman" w:hAnsi="Times New Roman" w:cs="Times New Roman"/>
            <w:sz w:val="24"/>
            <w:szCs w:val="24"/>
          </w:rPr>
          <w:fldChar w:fldCharType="end"/>
        </w:r>
      </w:p>
    </w:sdtContent>
  </w:sdt>
  <w:p w:rsidR="0017080C" w:rsidRPr="00296E03" w:rsidRDefault="0017080C">
    <w:pPr>
      <w:pStyle w:val="a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147E"/>
    <w:multiLevelType w:val="hybridMultilevel"/>
    <w:tmpl w:val="73EEEC16"/>
    <w:lvl w:ilvl="0" w:tplc="600E6AFA">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7641EF2"/>
    <w:multiLevelType w:val="hybridMultilevel"/>
    <w:tmpl w:val="1EB465F2"/>
    <w:lvl w:ilvl="0" w:tplc="33964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3E0BEB"/>
    <w:multiLevelType w:val="multilevel"/>
    <w:tmpl w:val="69846092"/>
    <w:lvl w:ilvl="0">
      <w:start w:val="1"/>
      <w:numFmt w:val="decimal"/>
      <w:lvlText w:val="%1."/>
      <w:lvlJc w:val="left"/>
      <w:pPr>
        <w:ind w:left="1353"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D9C201B"/>
    <w:multiLevelType w:val="hybridMultilevel"/>
    <w:tmpl w:val="868894FA"/>
    <w:lvl w:ilvl="0" w:tplc="240EA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26B"/>
    <w:rsid w:val="00002849"/>
    <w:rsid w:val="00010A2B"/>
    <w:rsid w:val="00027144"/>
    <w:rsid w:val="000506EF"/>
    <w:rsid w:val="00056CE9"/>
    <w:rsid w:val="0006736B"/>
    <w:rsid w:val="00067FA9"/>
    <w:rsid w:val="00084D11"/>
    <w:rsid w:val="000860A2"/>
    <w:rsid w:val="000903ED"/>
    <w:rsid w:val="000A0873"/>
    <w:rsid w:val="000B17B7"/>
    <w:rsid w:val="000B474A"/>
    <w:rsid w:val="000C1F65"/>
    <w:rsid w:val="000C4055"/>
    <w:rsid w:val="000C486B"/>
    <w:rsid w:val="000F351C"/>
    <w:rsid w:val="000F4233"/>
    <w:rsid w:val="00111D3E"/>
    <w:rsid w:val="00113DB3"/>
    <w:rsid w:val="0011722E"/>
    <w:rsid w:val="0013262D"/>
    <w:rsid w:val="0014729F"/>
    <w:rsid w:val="00162C11"/>
    <w:rsid w:val="00162CCF"/>
    <w:rsid w:val="0017080C"/>
    <w:rsid w:val="00173181"/>
    <w:rsid w:val="00180A60"/>
    <w:rsid w:val="00181C6D"/>
    <w:rsid w:val="001877C7"/>
    <w:rsid w:val="00196342"/>
    <w:rsid w:val="001A5F4A"/>
    <w:rsid w:val="001A6394"/>
    <w:rsid w:val="001A7516"/>
    <w:rsid w:val="001C3D88"/>
    <w:rsid w:val="001D172B"/>
    <w:rsid w:val="001D2555"/>
    <w:rsid w:val="001D2B59"/>
    <w:rsid w:val="002059FB"/>
    <w:rsid w:val="00221CAF"/>
    <w:rsid w:val="00231AE1"/>
    <w:rsid w:val="002327AF"/>
    <w:rsid w:val="00232AAD"/>
    <w:rsid w:val="002369CB"/>
    <w:rsid w:val="00255859"/>
    <w:rsid w:val="002568FD"/>
    <w:rsid w:val="0026638C"/>
    <w:rsid w:val="00276A3F"/>
    <w:rsid w:val="0028501B"/>
    <w:rsid w:val="0028709B"/>
    <w:rsid w:val="00290EA6"/>
    <w:rsid w:val="00296E03"/>
    <w:rsid w:val="002A155C"/>
    <w:rsid w:val="002C4823"/>
    <w:rsid w:val="002C4B5E"/>
    <w:rsid w:val="002C601F"/>
    <w:rsid w:val="002D384E"/>
    <w:rsid w:val="002D67C1"/>
    <w:rsid w:val="002E0943"/>
    <w:rsid w:val="002E3174"/>
    <w:rsid w:val="002E33D8"/>
    <w:rsid w:val="002E5DE8"/>
    <w:rsid w:val="002F310F"/>
    <w:rsid w:val="002F3C9E"/>
    <w:rsid w:val="00317D34"/>
    <w:rsid w:val="00320DF8"/>
    <w:rsid w:val="00325E26"/>
    <w:rsid w:val="003360BA"/>
    <w:rsid w:val="00336A64"/>
    <w:rsid w:val="0035040B"/>
    <w:rsid w:val="00364FF0"/>
    <w:rsid w:val="00365404"/>
    <w:rsid w:val="003663B3"/>
    <w:rsid w:val="003762BA"/>
    <w:rsid w:val="00380807"/>
    <w:rsid w:val="0039594F"/>
    <w:rsid w:val="003A43CC"/>
    <w:rsid w:val="003A4D3F"/>
    <w:rsid w:val="003B0F9D"/>
    <w:rsid w:val="003C7E60"/>
    <w:rsid w:val="003D3DB6"/>
    <w:rsid w:val="003D6B93"/>
    <w:rsid w:val="003E31E6"/>
    <w:rsid w:val="003E3920"/>
    <w:rsid w:val="003F0654"/>
    <w:rsid w:val="00403366"/>
    <w:rsid w:val="00410F62"/>
    <w:rsid w:val="004125B1"/>
    <w:rsid w:val="00412780"/>
    <w:rsid w:val="00421731"/>
    <w:rsid w:val="004247BE"/>
    <w:rsid w:val="0042675D"/>
    <w:rsid w:val="00431031"/>
    <w:rsid w:val="004313EE"/>
    <w:rsid w:val="00431E7E"/>
    <w:rsid w:val="004334B1"/>
    <w:rsid w:val="00463D72"/>
    <w:rsid w:val="00464646"/>
    <w:rsid w:val="00467AA3"/>
    <w:rsid w:val="004818F4"/>
    <w:rsid w:val="00487F4C"/>
    <w:rsid w:val="00492579"/>
    <w:rsid w:val="00492838"/>
    <w:rsid w:val="00494ACE"/>
    <w:rsid w:val="004E22AC"/>
    <w:rsid w:val="004E56AC"/>
    <w:rsid w:val="004E6946"/>
    <w:rsid w:val="004F1554"/>
    <w:rsid w:val="00503297"/>
    <w:rsid w:val="00531D35"/>
    <w:rsid w:val="00534E52"/>
    <w:rsid w:val="00536EFA"/>
    <w:rsid w:val="00562950"/>
    <w:rsid w:val="00565557"/>
    <w:rsid w:val="005754D7"/>
    <w:rsid w:val="0057606B"/>
    <w:rsid w:val="00586C3A"/>
    <w:rsid w:val="0059341D"/>
    <w:rsid w:val="005A532A"/>
    <w:rsid w:val="005A61D0"/>
    <w:rsid w:val="005A63C3"/>
    <w:rsid w:val="005B0959"/>
    <w:rsid w:val="005B1B68"/>
    <w:rsid w:val="005B5DD5"/>
    <w:rsid w:val="005C32E2"/>
    <w:rsid w:val="005D195E"/>
    <w:rsid w:val="005E1495"/>
    <w:rsid w:val="005E40F7"/>
    <w:rsid w:val="005E7455"/>
    <w:rsid w:val="005F2224"/>
    <w:rsid w:val="005F4F48"/>
    <w:rsid w:val="005F6EB3"/>
    <w:rsid w:val="00607F31"/>
    <w:rsid w:val="00614C63"/>
    <w:rsid w:val="00615897"/>
    <w:rsid w:val="006206B7"/>
    <w:rsid w:val="00632C26"/>
    <w:rsid w:val="00643C47"/>
    <w:rsid w:val="00645A4C"/>
    <w:rsid w:val="00671D21"/>
    <w:rsid w:val="00681023"/>
    <w:rsid w:val="00682ADD"/>
    <w:rsid w:val="006857A0"/>
    <w:rsid w:val="006A0AF6"/>
    <w:rsid w:val="006A0F47"/>
    <w:rsid w:val="006B3D43"/>
    <w:rsid w:val="006C34C7"/>
    <w:rsid w:val="006C4787"/>
    <w:rsid w:val="006E3963"/>
    <w:rsid w:val="006F131D"/>
    <w:rsid w:val="006F1CF1"/>
    <w:rsid w:val="006F2BFB"/>
    <w:rsid w:val="00700D10"/>
    <w:rsid w:val="00704FA4"/>
    <w:rsid w:val="007050BF"/>
    <w:rsid w:val="00705552"/>
    <w:rsid w:val="00706D5A"/>
    <w:rsid w:val="0072221A"/>
    <w:rsid w:val="007348AE"/>
    <w:rsid w:val="00735622"/>
    <w:rsid w:val="00736EF5"/>
    <w:rsid w:val="00737D1D"/>
    <w:rsid w:val="0074131F"/>
    <w:rsid w:val="007551E3"/>
    <w:rsid w:val="00761C12"/>
    <w:rsid w:val="00770394"/>
    <w:rsid w:val="007756F4"/>
    <w:rsid w:val="007A11C4"/>
    <w:rsid w:val="007B08CE"/>
    <w:rsid w:val="007B49C6"/>
    <w:rsid w:val="007C5C58"/>
    <w:rsid w:val="007C691F"/>
    <w:rsid w:val="007D0FD6"/>
    <w:rsid w:val="007D5187"/>
    <w:rsid w:val="007D6CA5"/>
    <w:rsid w:val="007E5E6E"/>
    <w:rsid w:val="007E7B3C"/>
    <w:rsid w:val="007F2B89"/>
    <w:rsid w:val="007F6511"/>
    <w:rsid w:val="0081006A"/>
    <w:rsid w:val="00866B92"/>
    <w:rsid w:val="00870B13"/>
    <w:rsid w:val="00876CC3"/>
    <w:rsid w:val="00881A79"/>
    <w:rsid w:val="00884F2C"/>
    <w:rsid w:val="00885CB3"/>
    <w:rsid w:val="00894A77"/>
    <w:rsid w:val="008A4A18"/>
    <w:rsid w:val="008A6CB5"/>
    <w:rsid w:val="008B0249"/>
    <w:rsid w:val="008B5E89"/>
    <w:rsid w:val="008B7B4F"/>
    <w:rsid w:val="008C5AF8"/>
    <w:rsid w:val="008C7402"/>
    <w:rsid w:val="008F4AD1"/>
    <w:rsid w:val="008F5B5C"/>
    <w:rsid w:val="008F60A2"/>
    <w:rsid w:val="0091501C"/>
    <w:rsid w:val="00916336"/>
    <w:rsid w:val="009238F4"/>
    <w:rsid w:val="00923E6C"/>
    <w:rsid w:val="009262FD"/>
    <w:rsid w:val="00950455"/>
    <w:rsid w:val="00951C44"/>
    <w:rsid w:val="0096125A"/>
    <w:rsid w:val="00977E7E"/>
    <w:rsid w:val="00980453"/>
    <w:rsid w:val="00984DB5"/>
    <w:rsid w:val="009A0F68"/>
    <w:rsid w:val="009B4369"/>
    <w:rsid w:val="009B5B53"/>
    <w:rsid w:val="009C4EFA"/>
    <w:rsid w:val="009C7A68"/>
    <w:rsid w:val="009D20B5"/>
    <w:rsid w:val="009D626B"/>
    <w:rsid w:val="009E2681"/>
    <w:rsid w:val="009E4B53"/>
    <w:rsid w:val="009F073E"/>
    <w:rsid w:val="009F4A96"/>
    <w:rsid w:val="009F51CB"/>
    <w:rsid w:val="00A00FA4"/>
    <w:rsid w:val="00A01E56"/>
    <w:rsid w:val="00A022C3"/>
    <w:rsid w:val="00A02E5A"/>
    <w:rsid w:val="00A2757B"/>
    <w:rsid w:val="00A34A32"/>
    <w:rsid w:val="00A6380F"/>
    <w:rsid w:val="00A71682"/>
    <w:rsid w:val="00A72B08"/>
    <w:rsid w:val="00A73114"/>
    <w:rsid w:val="00A91190"/>
    <w:rsid w:val="00AA17C2"/>
    <w:rsid w:val="00AC4000"/>
    <w:rsid w:val="00AF4C35"/>
    <w:rsid w:val="00B004C5"/>
    <w:rsid w:val="00B02905"/>
    <w:rsid w:val="00B05D76"/>
    <w:rsid w:val="00B071FD"/>
    <w:rsid w:val="00B077BB"/>
    <w:rsid w:val="00B211A1"/>
    <w:rsid w:val="00B50EFE"/>
    <w:rsid w:val="00B62341"/>
    <w:rsid w:val="00B62607"/>
    <w:rsid w:val="00B63A14"/>
    <w:rsid w:val="00B660BC"/>
    <w:rsid w:val="00B67821"/>
    <w:rsid w:val="00B71536"/>
    <w:rsid w:val="00B74FCC"/>
    <w:rsid w:val="00B77831"/>
    <w:rsid w:val="00B82A99"/>
    <w:rsid w:val="00B9638B"/>
    <w:rsid w:val="00B967B3"/>
    <w:rsid w:val="00BA058A"/>
    <w:rsid w:val="00BA42BC"/>
    <w:rsid w:val="00BB4725"/>
    <w:rsid w:val="00BB5225"/>
    <w:rsid w:val="00BB763C"/>
    <w:rsid w:val="00BC3745"/>
    <w:rsid w:val="00BD53A3"/>
    <w:rsid w:val="00BE3290"/>
    <w:rsid w:val="00BE5B6D"/>
    <w:rsid w:val="00BF2C2B"/>
    <w:rsid w:val="00C00BC6"/>
    <w:rsid w:val="00C01E98"/>
    <w:rsid w:val="00C01EE1"/>
    <w:rsid w:val="00C12A12"/>
    <w:rsid w:val="00C13FD0"/>
    <w:rsid w:val="00C25796"/>
    <w:rsid w:val="00C42FBA"/>
    <w:rsid w:val="00C43F95"/>
    <w:rsid w:val="00C6672F"/>
    <w:rsid w:val="00C7170C"/>
    <w:rsid w:val="00C72839"/>
    <w:rsid w:val="00C74D72"/>
    <w:rsid w:val="00CA13C3"/>
    <w:rsid w:val="00CA225E"/>
    <w:rsid w:val="00CB65C5"/>
    <w:rsid w:val="00CC11AC"/>
    <w:rsid w:val="00CC6224"/>
    <w:rsid w:val="00CD0996"/>
    <w:rsid w:val="00CD6CB7"/>
    <w:rsid w:val="00CE3C46"/>
    <w:rsid w:val="00CF3090"/>
    <w:rsid w:val="00D023BC"/>
    <w:rsid w:val="00D14D76"/>
    <w:rsid w:val="00D15E68"/>
    <w:rsid w:val="00D27DE2"/>
    <w:rsid w:val="00D31014"/>
    <w:rsid w:val="00D33361"/>
    <w:rsid w:val="00D35B90"/>
    <w:rsid w:val="00D40F57"/>
    <w:rsid w:val="00D43B1E"/>
    <w:rsid w:val="00D455B7"/>
    <w:rsid w:val="00D569EC"/>
    <w:rsid w:val="00D8000C"/>
    <w:rsid w:val="00D900A9"/>
    <w:rsid w:val="00D963E3"/>
    <w:rsid w:val="00D96811"/>
    <w:rsid w:val="00DA36DB"/>
    <w:rsid w:val="00DB6828"/>
    <w:rsid w:val="00DC145B"/>
    <w:rsid w:val="00DC68FB"/>
    <w:rsid w:val="00DD3CB6"/>
    <w:rsid w:val="00DD49C0"/>
    <w:rsid w:val="00DD6DA6"/>
    <w:rsid w:val="00DE11DA"/>
    <w:rsid w:val="00DE3A20"/>
    <w:rsid w:val="00DE5388"/>
    <w:rsid w:val="00DF1AB6"/>
    <w:rsid w:val="00DF72A6"/>
    <w:rsid w:val="00DF76FD"/>
    <w:rsid w:val="00E05D5A"/>
    <w:rsid w:val="00E20C42"/>
    <w:rsid w:val="00E31046"/>
    <w:rsid w:val="00E32782"/>
    <w:rsid w:val="00E32E2A"/>
    <w:rsid w:val="00E40CEE"/>
    <w:rsid w:val="00E41F87"/>
    <w:rsid w:val="00E52173"/>
    <w:rsid w:val="00E66B0B"/>
    <w:rsid w:val="00E72A35"/>
    <w:rsid w:val="00E74298"/>
    <w:rsid w:val="00E7678C"/>
    <w:rsid w:val="00E7710B"/>
    <w:rsid w:val="00E80369"/>
    <w:rsid w:val="00EB22F9"/>
    <w:rsid w:val="00EE535D"/>
    <w:rsid w:val="00EE7F68"/>
    <w:rsid w:val="00F026FA"/>
    <w:rsid w:val="00F04DC5"/>
    <w:rsid w:val="00F12839"/>
    <w:rsid w:val="00F23E45"/>
    <w:rsid w:val="00F366FA"/>
    <w:rsid w:val="00F36A3E"/>
    <w:rsid w:val="00F45CAD"/>
    <w:rsid w:val="00F521AC"/>
    <w:rsid w:val="00F54D6A"/>
    <w:rsid w:val="00F57641"/>
    <w:rsid w:val="00F72D8C"/>
    <w:rsid w:val="00F73CA3"/>
    <w:rsid w:val="00F81B44"/>
    <w:rsid w:val="00F82239"/>
    <w:rsid w:val="00F852DB"/>
    <w:rsid w:val="00FA0F55"/>
    <w:rsid w:val="00FB73E9"/>
    <w:rsid w:val="00FB74E1"/>
    <w:rsid w:val="00FD51D1"/>
    <w:rsid w:val="00FD5A89"/>
    <w:rsid w:val="00FE20CF"/>
    <w:rsid w:val="00FE261B"/>
    <w:rsid w:val="00FE3557"/>
    <w:rsid w:val="00FE4BFC"/>
    <w:rsid w:val="00FE5913"/>
    <w:rsid w:val="00FF179A"/>
    <w:rsid w:val="00FF5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F8ABD"/>
  <w15:docId w15:val="{E823ADB2-FAC9-479F-92CA-F7533A1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626B"/>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5655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557"/>
  </w:style>
  <w:style w:type="paragraph" w:styleId="a6">
    <w:name w:val="footer"/>
    <w:basedOn w:val="a"/>
    <w:link w:val="a7"/>
    <w:uiPriority w:val="99"/>
    <w:unhideWhenUsed/>
    <w:rsid w:val="005655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5557"/>
  </w:style>
  <w:style w:type="paragraph" w:styleId="a8">
    <w:name w:val="Balloon Text"/>
    <w:basedOn w:val="a"/>
    <w:link w:val="a9"/>
    <w:uiPriority w:val="99"/>
    <w:semiHidden/>
    <w:unhideWhenUsed/>
    <w:rsid w:val="00885CB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5CB3"/>
    <w:rPr>
      <w:rFonts w:ascii="Segoe UI" w:hAnsi="Segoe UI" w:cs="Segoe UI"/>
      <w:sz w:val="18"/>
      <w:szCs w:val="18"/>
    </w:rPr>
  </w:style>
  <w:style w:type="paragraph" w:styleId="aa">
    <w:name w:val="Normal (Web)"/>
    <w:basedOn w:val="a"/>
    <w:uiPriority w:val="99"/>
    <w:unhideWhenUsed/>
    <w:rsid w:val="0031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17D34"/>
    <w:rPr>
      <w:b/>
      <w:bCs/>
    </w:rPr>
  </w:style>
  <w:style w:type="paragraph" w:styleId="ac">
    <w:name w:val="List Paragraph"/>
    <w:basedOn w:val="a"/>
    <w:uiPriority w:val="34"/>
    <w:qFormat/>
    <w:rsid w:val="0091501C"/>
    <w:pPr>
      <w:ind w:left="720"/>
      <w:contextualSpacing/>
    </w:pPr>
  </w:style>
  <w:style w:type="character" w:styleId="ad">
    <w:name w:val="Placeholder Text"/>
    <w:basedOn w:val="a0"/>
    <w:uiPriority w:val="99"/>
    <w:semiHidden/>
    <w:rsid w:val="003B0F9D"/>
    <w:rPr>
      <w:color w:val="808080"/>
    </w:rPr>
  </w:style>
  <w:style w:type="character" w:styleId="ae">
    <w:name w:val="Hyperlink"/>
    <w:basedOn w:val="a0"/>
    <w:uiPriority w:val="99"/>
    <w:unhideWhenUsed/>
    <w:rsid w:val="00614C63"/>
    <w:rPr>
      <w:color w:val="0563C1" w:themeColor="hyperlink"/>
      <w:u w:val="single"/>
    </w:rPr>
  </w:style>
  <w:style w:type="character" w:customStyle="1" w:styleId="1">
    <w:name w:val="Неразрешенное упоминание1"/>
    <w:basedOn w:val="a0"/>
    <w:uiPriority w:val="99"/>
    <w:semiHidden/>
    <w:unhideWhenUsed/>
    <w:rsid w:val="0061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5C27FDB6718EACD0E598413383FE8A2D3B66637D320E2D0BFFC8013843202D7B92951EE18C76FF54A2F691799E76D47F2EE1C891E906255D1497Ea4hDL" TargetMode="External"/><Relationship Id="rId13" Type="http://schemas.openxmlformats.org/officeDocument/2006/relationships/hyperlink" Target="consultantplus://offline/ref=35C5C27FDB6718EACD0E598413383FE8A2D3B66637D320E2D0BFFC8013843202D7B92951EE18C76FF54A28681599E76D47F2EE1C891E906255D1497Ea4hDL" TargetMode="External"/><Relationship Id="rId18" Type="http://schemas.openxmlformats.org/officeDocument/2006/relationships/hyperlink" Target="https://login.consultant.ru/link/?req=doc&amp;base=RLAW240&amp;n=242960&amp;dst=100481" TargetMode="External"/><Relationship Id="rId3" Type="http://schemas.openxmlformats.org/officeDocument/2006/relationships/styles" Target="styles.xml"/><Relationship Id="rId21" Type="http://schemas.openxmlformats.org/officeDocument/2006/relationships/hyperlink" Target="https://login.consultant.ru/link/?req=doc&amp;base=RLAW240&amp;n=239316&amp;dst=100382" TargetMode="External"/><Relationship Id="rId7" Type="http://schemas.openxmlformats.org/officeDocument/2006/relationships/endnotes" Target="endnotes.xml"/><Relationship Id="rId12" Type="http://schemas.openxmlformats.org/officeDocument/2006/relationships/hyperlink" Target="consultantplus://offline/ref=35C5C27FDB6718EACD0E598413383FE8A2D3B66637D320E2D0BFFC8013843202D7B92951EE18C76FF54A2F6A1599E76D47F2EE1C891E906255D1497Ea4hDL" TargetMode="External"/><Relationship Id="rId17" Type="http://schemas.openxmlformats.org/officeDocument/2006/relationships/hyperlink" Target="https://login.consultant.ru/link/?req=doc&amp;base=RLAW240&amp;n=242960&amp;dst=100469"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35C5C27FDB6718EACD0E4789055463E1A0DEEB6B36D87EB983B2F6D54BDB6B4090B02305AD5ECF6AFE1D7D2C449FB13F1DA6E300880093a6h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C5C27FDB6718EACD0E598413383FE8A2D3B66637D320E2D0BFFC8013843202D7B92951EE18C76FF54F246B1999E76D47F2EE1C891E906255D1497Ea4hD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240&amp;n=242960&amp;dst=100386" TargetMode="External"/><Relationship Id="rId23" Type="http://schemas.openxmlformats.org/officeDocument/2006/relationships/fontTable" Target="fontTable.xml"/><Relationship Id="rId10" Type="http://schemas.openxmlformats.org/officeDocument/2006/relationships/hyperlink" Target="consultantplus://offline/ref=35C5C27FDB6718EACD0E598413383FE8A2D3B66637D320E2D0BFFC8013843202D7B92951EE18C76FF54A28681599E76D47F2EE1C891E906255D1497Ea4hDL" TargetMode="External"/><Relationship Id="rId19" Type="http://schemas.openxmlformats.org/officeDocument/2006/relationships/hyperlink" Target="consultantplus://offline/ref=35C5C27FDB6718EACD0E4789055463E1A0DEEB6B36D87EB983B2F6D54BDB6B4090B02305AD5DCC66FE1D7D2C449FB13F1DA6E300880093a6h1L" TargetMode="External"/><Relationship Id="rId4" Type="http://schemas.openxmlformats.org/officeDocument/2006/relationships/settings" Target="settings.xml"/><Relationship Id="rId9" Type="http://schemas.openxmlformats.org/officeDocument/2006/relationships/hyperlink" Target="consultantplus://offline/ref=35C5C27FDB6718EACD0E598413383FE8A2D3B66637D320E2D0BFFC8013843202D7B92951EE18C76FF54A28681599E76D47F2EE1C891E906255D1497Ea4hDL" TargetMode="External"/><Relationship Id="rId14" Type="http://schemas.openxmlformats.org/officeDocument/2006/relationships/hyperlink" Target="consultantplus://offline/ref=35C5C27FDB6718EACD0E598413383FE8A2D3B66637D320E2D0BFFC8013843202D7B92951EE18C76FF54F246B1999E76D47F2EE1C891E906255D1497Ea4h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5A1F-EA29-4AE3-B4E4-6E3D1ED8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5</cp:revision>
  <cp:lastPrinted>2024-01-10T09:40:00Z</cp:lastPrinted>
  <dcterms:created xsi:type="dcterms:W3CDTF">2025-06-27T13:37:00Z</dcterms:created>
  <dcterms:modified xsi:type="dcterms:W3CDTF">2025-06-30T07:52:00Z</dcterms:modified>
</cp:coreProperties>
</file>